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67A1" w14:textId="77777777" w:rsidR="00F23AB2" w:rsidRDefault="00F23AB2" w:rsidP="00F23AB2">
      <w:pPr>
        <w:rPr>
          <w:b/>
          <w:bCs/>
          <w:color w:val="2F5496" w:themeColor="accent1" w:themeShade="BF"/>
        </w:rPr>
      </w:pPr>
      <w:r w:rsidRPr="004D7727">
        <w:rPr>
          <w:b/>
          <w:bCs/>
          <w:color w:val="2F5496" w:themeColor="accent1" w:themeShade="BF"/>
        </w:rPr>
        <w:t>Are you a Carer?</w:t>
      </w:r>
    </w:p>
    <w:p w14:paraId="25B88001" w14:textId="77777777" w:rsidR="00F23AB2" w:rsidRPr="004D7727" w:rsidRDefault="00F23AB2" w:rsidP="00F23AB2">
      <w:pPr>
        <w:rPr>
          <w:color w:val="2F5496" w:themeColor="accent1" w:themeShade="BF"/>
        </w:rPr>
      </w:pPr>
      <w:r w:rsidRPr="004D7727">
        <w:rPr>
          <w:color w:val="2F5496" w:themeColor="accent1" w:themeShade="BF"/>
        </w:rPr>
        <w:t xml:space="preserve">Many people do not see themselves as a </w:t>
      </w:r>
      <w:proofErr w:type="spellStart"/>
      <w:r w:rsidRPr="004D7727">
        <w:rPr>
          <w:color w:val="2F5496" w:themeColor="accent1" w:themeShade="BF"/>
        </w:rPr>
        <w:t>carer</w:t>
      </w:r>
      <w:proofErr w:type="spellEnd"/>
      <w:r w:rsidRPr="004D7727">
        <w:rPr>
          <w:color w:val="2F5496" w:themeColor="accent1" w:themeShade="BF"/>
        </w:rPr>
        <w:t xml:space="preserve">. Anyone who cares unpaid for a family member or friend who due to illness, disability, a mental health problem or an addiction cannot cope without their support. It normally takes 2 years for people to recognise themselves as being a </w:t>
      </w:r>
      <w:proofErr w:type="spellStart"/>
      <w:r w:rsidRPr="004D7727">
        <w:rPr>
          <w:color w:val="2F5496" w:themeColor="accent1" w:themeShade="BF"/>
        </w:rPr>
        <w:t>carer</w:t>
      </w:r>
      <w:proofErr w:type="spellEnd"/>
      <w:r w:rsidRPr="004D7727">
        <w:rPr>
          <w:color w:val="2F5496" w:themeColor="accent1" w:themeShade="BF"/>
        </w:rPr>
        <w:t>.</w:t>
      </w:r>
    </w:p>
    <w:p w14:paraId="32136B39" w14:textId="77777777" w:rsidR="00F23AB2" w:rsidRPr="004D7727" w:rsidRDefault="00F23AB2" w:rsidP="00F23AB2">
      <w:pPr>
        <w:rPr>
          <w:color w:val="2F5496" w:themeColor="accent1" w:themeShade="BF"/>
        </w:rPr>
      </w:pPr>
    </w:p>
    <w:p w14:paraId="2E0540C6" w14:textId="77777777" w:rsidR="00F23AB2" w:rsidRPr="004D7727" w:rsidRDefault="00F23AB2" w:rsidP="00F23AB2">
      <w:pPr>
        <w:rPr>
          <w:color w:val="2F5496" w:themeColor="accent1" w:themeShade="BF"/>
        </w:rPr>
      </w:pPr>
      <w:r w:rsidRPr="004D7727">
        <w:rPr>
          <w:b/>
          <w:bCs/>
          <w:color w:val="2F5496" w:themeColor="accent1" w:themeShade="BF"/>
        </w:rPr>
        <w:t>Our Carers Lead</w:t>
      </w:r>
    </w:p>
    <w:p w14:paraId="1A92C852" w14:textId="77777777" w:rsidR="00F23AB2" w:rsidRPr="004D7727" w:rsidRDefault="00F23AB2" w:rsidP="00F23AB2">
      <w:pPr>
        <w:rPr>
          <w:color w:val="2F5496" w:themeColor="accent1" w:themeShade="BF"/>
        </w:rPr>
      </w:pPr>
      <w:r w:rsidRPr="004D7727">
        <w:rPr>
          <w:color w:val="2F5496" w:themeColor="accent1" w:themeShade="BF"/>
        </w:rPr>
        <w:t>Paulette Worthy is our Carers Lead.</w:t>
      </w:r>
    </w:p>
    <w:p w14:paraId="0C1BA3D8" w14:textId="77777777" w:rsidR="00F23AB2" w:rsidRPr="004D7727" w:rsidRDefault="00F23AB2" w:rsidP="00F23AB2">
      <w:pPr>
        <w:rPr>
          <w:color w:val="2F5496" w:themeColor="accent1" w:themeShade="BF"/>
        </w:rPr>
      </w:pPr>
      <w:r w:rsidRPr="004D7727">
        <w:rPr>
          <w:color w:val="2F5496" w:themeColor="accent1" w:themeShade="BF"/>
        </w:rPr>
        <w:t>Please contact us to arrange a chat with Paulette who will offer support and guide you through the process such as advice and details of any benefits or assistance that you could be entitled to</w:t>
      </w:r>
    </w:p>
    <w:p w14:paraId="1B6955D6" w14:textId="77777777" w:rsidR="00F23AB2" w:rsidRPr="004D7727" w:rsidRDefault="00F23AB2" w:rsidP="00F23AB2">
      <w:pPr>
        <w:rPr>
          <w:color w:val="2F5496" w:themeColor="accent1" w:themeShade="BF"/>
        </w:rPr>
      </w:pPr>
    </w:p>
    <w:p w14:paraId="330EA758" w14:textId="77777777" w:rsidR="00F23AB2" w:rsidRPr="004D7727" w:rsidRDefault="00F23AB2" w:rsidP="00F23AB2">
      <w:pPr>
        <w:rPr>
          <w:color w:val="2F5496" w:themeColor="accent1" w:themeShade="BF"/>
        </w:rPr>
      </w:pPr>
      <w:r w:rsidRPr="004D7727">
        <w:rPr>
          <w:b/>
          <w:bCs/>
          <w:color w:val="2F5496" w:themeColor="accent1" w:themeShade="BF"/>
        </w:rPr>
        <w:t>Emergency or Crisis Situation</w:t>
      </w:r>
    </w:p>
    <w:p w14:paraId="5436A213" w14:textId="77777777" w:rsidR="00F23AB2" w:rsidRDefault="00F23AB2" w:rsidP="00F23AB2">
      <w:pPr>
        <w:rPr>
          <w:b/>
          <w:bCs/>
          <w:color w:val="2F5496" w:themeColor="accent1" w:themeShade="BF"/>
        </w:rPr>
      </w:pPr>
      <w:r w:rsidRPr="004D7727">
        <w:rPr>
          <w:color w:val="2F5496" w:themeColor="accent1" w:themeShade="BF"/>
        </w:rPr>
        <w:t>If the person you care for lives in Bournemouth, Christchurch or Poole, contact the Adult Social Care Contact Centre on</w:t>
      </w:r>
      <w:r>
        <w:rPr>
          <w:color w:val="2F5496" w:themeColor="accent1" w:themeShade="BF"/>
        </w:rPr>
        <w:t xml:space="preserve"> </w:t>
      </w:r>
      <w:r w:rsidRPr="0026704B">
        <w:rPr>
          <w:b/>
          <w:bCs/>
          <w:color w:val="2F5496" w:themeColor="accent1" w:themeShade="BF"/>
        </w:rPr>
        <w:t>01202 123 654</w:t>
      </w:r>
    </w:p>
    <w:p w14:paraId="5EBFB03E" w14:textId="77777777" w:rsidR="00F23AB2" w:rsidRDefault="00F23AB2" w:rsidP="00F23AB2">
      <w:pPr>
        <w:rPr>
          <w:b/>
          <w:bCs/>
          <w:color w:val="2F5496" w:themeColor="accent1" w:themeShade="BF"/>
        </w:rPr>
      </w:pPr>
    </w:p>
    <w:p w14:paraId="780581E4" w14:textId="77777777" w:rsidR="00F23AB2" w:rsidRDefault="00F23AB2" w:rsidP="00F23AB2">
      <w:pPr>
        <w:rPr>
          <w:b/>
          <w:bCs/>
          <w:color w:val="2F5496" w:themeColor="accent1" w:themeShade="BF"/>
        </w:rPr>
      </w:pPr>
    </w:p>
    <w:p w14:paraId="03F75120" w14:textId="77777777" w:rsidR="00F23AB2" w:rsidRDefault="00F23AB2" w:rsidP="00F23AB2">
      <w:pPr>
        <w:rPr>
          <w:b/>
          <w:bCs/>
          <w:color w:val="2F5496" w:themeColor="accent1" w:themeShade="BF"/>
        </w:rPr>
      </w:pPr>
    </w:p>
    <w:p w14:paraId="2EEAB478" w14:textId="77777777" w:rsidR="00F23AB2" w:rsidRDefault="00F23AB2" w:rsidP="00F23AB2">
      <w:pPr>
        <w:rPr>
          <w:b/>
          <w:bCs/>
          <w:color w:val="2F5496" w:themeColor="accent1" w:themeShade="BF"/>
        </w:rPr>
      </w:pPr>
    </w:p>
    <w:p w14:paraId="6F656829" w14:textId="77777777" w:rsidR="00F23AB2" w:rsidRDefault="00F23AB2" w:rsidP="00F23AB2">
      <w:pPr>
        <w:rPr>
          <w:b/>
          <w:bCs/>
          <w:color w:val="2F5496" w:themeColor="accent1" w:themeShade="BF"/>
        </w:rPr>
      </w:pPr>
    </w:p>
    <w:p w14:paraId="343771D9" w14:textId="77777777" w:rsidR="00F23AB2" w:rsidRDefault="00F23AB2" w:rsidP="00F23AB2">
      <w:pPr>
        <w:rPr>
          <w:b/>
          <w:bCs/>
          <w:color w:val="2F5496" w:themeColor="accent1" w:themeShade="BF"/>
        </w:rPr>
      </w:pPr>
    </w:p>
    <w:p w14:paraId="72906268" w14:textId="77777777" w:rsidR="00F23AB2" w:rsidRDefault="00F23AB2" w:rsidP="00F23AB2">
      <w:pPr>
        <w:rPr>
          <w:b/>
          <w:bCs/>
          <w:color w:val="2F5496" w:themeColor="accent1" w:themeShade="BF"/>
        </w:rPr>
      </w:pPr>
    </w:p>
    <w:p w14:paraId="58957478" w14:textId="77777777" w:rsidR="00F23AB2" w:rsidRDefault="00F23AB2" w:rsidP="00F23AB2">
      <w:pPr>
        <w:rPr>
          <w:b/>
          <w:bCs/>
          <w:color w:val="2F5496" w:themeColor="accent1" w:themeShade="BF"/>
        </w:rPr>
      </w:pPr>
    </w:p>
    <w:p w14:paraId="78D10A28" w14:textId="77777777" w:rsidR="00F23AB2" w:rsidRDefault="00F23AB2" w:rsidP="00F23AB2">
      <w:pPr>
        <w:rPr>
          <w:b/>
          <w:bCs/>
          <w:color w:val="2F5496" w:themeColor="accent1" w:themeShade="BF"/>
        </w:rPr>
      </w:pPr>
    </w:p>
    <w:p w14:paraId="6906E0E3" w14:textId="77777777" w:rsidR="00F23AB2" w:rsidRDefault="00F23AB2" w:rsidP="00F23AB2">
      <w:pPr>
        <w:rPr>
          <w:b/>
          <w:bCs/>
          <w:color w:val="2F5496" w:themeColor="accent1" w:themeShade="BF"/>
        </w:rPr>
      </w:pPr>
    </w:p>
    <w:p w14:paraId="1CE9C4B4" w14:textId="77777777" w:rsidR="00F23AB2" w:rsidRDefault="00F23AB2" w:rsidP="00F23AB2">
      <w:pPr>
        <w:rPr>
          <w:b/>
          <w:bCs/>
          <w:color w:val="2F5496" w:themeColor="accent1" w:themeShade="BF"/>
        </w:rPr>
      </w:pPr>
    </w:p>
    <w:p w14:paraId="652CEA7A" w14:textId="77777777" w:rsidR="00F23AB2" w:rsidRDefault="00F23AB2" w:rsidP="00F23AB2">
      <w:pPr>
        <w:rPr>
          <w:b/>
          <w:bCs/>
          <w:color w:val="2F5496" w:themeColor="accent1" w:themeShade="BF"/>
        </w:rPr>
      </w:pPr>
    </w:p>
    <w:p w14:paraId="46BE44AC" w14:textId="77777777" w:rsidR="00F23AB2" w:rsidRDefault="00F23AB2" w:rsidP="00F23AB2">
      <w:pPr>
        <w:rPr>
          <w:b/>
          <w:bCs/>
          <w:color w:val="2F5496" w:themeColor="accent1" w:themeShade="BF"/>
        </w:rPr>
      </w:pPr>
    </w:p>
    <w:p w14:paraId="766CC3CF" w14:textId="77777777" w:rsidR="00F23AB2" w:rsidRDefault="00F23AB2" w:rsidP="00F23AB2">
      <w:pPr>
        <w:rPr>
          <w:b/>
          <w:bCs/>
          <w:color w:val="2F5496" w:themeColor="accent1" w:themeShade="BF"/>
        </w:rPr>
      </w:pPr>
    </w:p>
    <w:p w14:paraId="45B01E8C" w14:textId="77777777" w:rsidR="00F23AB2" w:rsidRDefault="00F23AB2" w:rsidP="00F23AB2">
      <w:pPr>
        <w:rPr>
          <w:b/>
          <w:bCs/>
          <w:color w:val="2F5496" w:themeColor="accent1" w:themeShade="BF"/>
        </w:rPr>
      </w:pPr>
    </w:p>
    <w:p w14:paraId="1E28B63E" w14:textId="77777777" w:rsidR="00F23AB2" w:rsidRDefault="00F23AB2" w:rsidP="00F23AB2">
      <w:pPr>
        <w:rPr>
          <w:b/>
          <w:bCs/>
          <w:color w:val="2F5496" w:themeColor="accent1" w:themeShade="BF"/>
        </w:rPr>
      </w:pPr>
    </w:p>
    <w:p w14:paraId="3C385BFE" w14:textId="77777777" w:rsidR="00F23AB2" w:rsidRDefault="00F23AB2" w:rsidP="00F23AB2">
      <w:pPr>
        <w:rPr>
          <w:b/>
          <w:bCs/>
          <w:color w:val="2F5496" w:themeColor="accent1" w:themeShade="BF"/>
        </w:rPr>
      </w:pPr>
    </w:p>
    <w:p w14:paraId="5161DA3C" w14:textId="77777777" w:rsidR="00F23AB2" w:rsidRDefault="00F23AB2" w:rsidP="00F23AB2">
      <w:pPr>
        <w:rPr>
          <w:b/>
          <w:bCs/>
          <w:color w:val="2F5496" w:themeColor="accent1" w:themeShade="BF"/>
        </w:rPr>
      </w:pPr>
    </w:p>
    <w:p w14:paraId="7C4B46C9" w14:textId="77777777" w:rsidR="00F23AB2" w:rsidRDefault="00F23AB2" w:rsidP="00F23AB2">
      <w:pPr>
        <w:rPr>
          <w:b/>
          <w:bCs/>
          <w:color w:val="2F5496" w:themeColor="accent1" w:themeShade="BF"/>
        </w:rPr>
      </w:pPr>
    </w:p>
    <w:p w14:paraId="4316418E" w14:textId="77777777" w:rsidR="00F23AB2" w:rsidRDefault="00F23AB2" w:rsidP="00F23AB2">
      <w:pPr>
        <w:rPr>
          <w:b/>
          <w:bCs/>
          <w:color w:val="2F5496" w:themeColor="accent1" w:themeShade="BF"/>
        </w:rPr>
      </w:pPr>
    </w:p>
    <w:p w14:paraId="22D91683" w14:textId="77777777" w:rsidR="00F23AB2" w:rsidRDefault="00F23AB2" w:rsidP="00F23AB2">
      <w:pPr>
        <w:rPr>
          <w:b/>
          <w:bCs/>
          <w:color w:val="2F5496" w:themeColor="accent1" w:themeShade="BF"/>
        </w:rPr>
      </w:pPr>
    </w:p>
    <w:p w14:paraId="4EAEB1A1" w14:textId="77777777" w:rsidR="00F23AB2" w:rsidRDefault="00F23AB2" w:rsidP="00F23AB2">
      <w:pPr>
        <w:jc w:val="center"/>
        <w:rPr>
          <w:b/>
          <w:bCs/>
          <w:color w:val="2F5496" w:themeColor="accent1" w:themeShade="BF"/>
        </w:rPr>
      </w:pPr>
      <w:r w:rsidRPr="004D7727">
        <w:rPr>
          <w:b/>
          <w:bCs/>
          <w:color w:val="2F5496" w:themeColor="accent1" w:themeShade="BF"/>
        </w:rPr>
        <w:t>Our Team</w:t>
      </w:r>
    </w:p>
    <w:p w14:paraId="1EE14B73" w14:textId="77777777" w:rsidR="00F23AB2" w:rsidRPr="004D7727" w:rsidRDefault="00F23AB2" w:rsidP="00F23AB2">
      <w:pPr>
        <w:rPr>
          <w:b/>
          <w:bCs/>
          <w:color w:val="2F5496" w:themeColor="accent1" w:themeShade="BF"/>
        </w:rPr>
      </w:pPr>
    </w:p>
    <w:p w14:paraId="44184C13" w14:textId="77777777" w:rsidR="00F23AB2" w:rsidRDefault="00F23AB2" w:rsidP="00F23AB2">
      <w:pPr>
        <w:rPr>
          <w:color w:val="2F5496" w:themeColor="accent1" w:themeShade="BF"/>
        </w:rPr>
      </w:pPr>
      <w:r w:rsidRPr="004D7727">
        <w:rPr>
          <w:b/>
          <w:bCs/>
          <w:color w:val="2F5496" w:themeColor="accent1" w:themeShade="BF"/>
        </w:rPr>
        <w:t>Hannah Temple</w:t>
      </w:r>
      <w:r w:rsidRPr="004D7727">
        <w:rPr>
          <w:color w:val="2F5496" w:themeColor="accent1" w:themeShade="BF"/>
        </w:rPr>
        <w:t xml:space="preserve"> </w:t>
      </w:r>
      <w:r>
        <w:rPr>
          <w:color w:val="2F5496" w:themeColor="accent1" w:themeShade="BF"/>
        </w:rPr>
        <w:tab/>
      </w:r>
      <w:r w:rsidRPr="004D7727">
        <w:rPr>
          <w:color w:val="2F5496" w:themeColor="accent1" w:themeShade="BF"/>
        </w:rPr>
        <w:t xml:space="preserve">Practice Manager </w:t>
      </w:r>
    </w:p>
    <w:p w14:paraId="732B51D0" w14:textId="77777777" w:rsidR="00F23AB2" w:rsidRPr="004D7727" w:rsidRDefault="00F23AB2" w:rsidP="00F23AB2">
      <w:pPr>
        <w:rPr>
          <w:color w:val="2F5496" w:themeColor="accent1" w:themeShade="BF"/>
        </w:rPr>
      </w:pPr>
      <w:r w:rsidRPr="00DB66BE">
        <w:rPr>
          <w:b/>
          <w:bCs/>
          <w:color w:val="2F5496" w:themeColor="accent1" w:themeShade="BF"/>
        </w:rPr>
        <w:t>Deborah Braddock</w:t>
      </w:r>
      <w:r>
        <w:rPr>
          <w:color w:val="2F5496" w:themeColor="accent1" w:themeShade="BF"/>
        </w:rPr>
        <w:tab/>
        <w:t>Deputy Practice Manager</w:t>
      </w:r>
    </w:p>
    <w:p w14:paraId="5FEE7B64" w14:textId="77777777" w:rsidR="00F23AB2" w:rsidRPr="004D7727" w:rsidRDefault="00F23AB2" w:rsidP="00F23AB2">
      <w:pPr>
        <w:rPr>
          <w:color w:val="2F5496" w:themeColor="accent1" w:themeShade="BF"/>
        </w:rPr>
      </w:pPr>
      <w:r w:rsidRPr="00DB66BE">
        <w:rPr>
          <w:b/>
          <w:bCs/>
          <w:color w:val="2F5496" w:themeColor="accent1" w:themeShade="BF"/>
        </w:rPr>
        <w:t>Amanda Adcock</w:t>
      </w:r>
      <w:r>
        <w:rPr>
          <w:color w:val="2F5496" w:themeColor="accent1" w:themeShade="BF"/>
        </w:rPr>
        <w:tab/>
        <w:t>Practice Lead Nurse</w:t>
      </w:r>
    </w:p>
    <w:p w14:paraId="5B009BA5" w14:textId="77777777" w:rsidR="00F23AB2" w:rsidRDefault="00F23AB2" w:rsidP="00F23AB2">
      <w:pPr>
        <w:rPr>
          <w:color w:val="2F5496" w:themeColor="accent1" w:themeShade="BF"/>
        </w:rPr>
      </w:pPr>
      <w:r w:rsidRPr="00DB66BE">
        <w:rPr>
          <w:b/>
          <w:bCs/>
          <w:color w:val="2F5496" w:themeColor="accent1" w:themeShade="BF"/>
        </w:rPr>
        <w:t xml:space="preserve">Lisa Coombs </w:t>
      </w:r>
      <w:r w:rsidRPr="00DB66BE">
        <w:rPr>
          <w:b/>
          <w:bCs/>
          <w:color w:val="2F5496" w:themeColor="accent1" w:themeShade="BF"/>
        </w:rPr>
        <w:tab/>
      </w:r>
      <w:r>
        <w:rPr>
          <w:color w:val="2F5496" w:themeColor="accent1" w:themeShade="BF"/>
        </w:rPr>
        <w:tab/>
        <w:t>Patient Care Lead</w:t>
      </w:r>
    </w:p>
    <w:p w14:paraId="415FED7F" w14:textId="77777777" w:rsidR="00F23AB2" w:rsidRPr="004D7727" w:rsidRDefault="00F23AB2" w:rsidP="00F23AB2">
      <w:pPr>
        <w:rPr>
          <w:color w:val="2F5496" w:themeColor="accent1" w:themeShade="BF"/>
        </w:rPr>
      </w:pPr>
    </w:p>
    <w:p w14:paraId="1E1D814C" w14:textId="77777777" w:rsidR="00F23AB2" w:rsidRPr="004D7727" w:rsidRDefault="00F23AB2" w:rsidP="00F23AB2">
      <w:pPr>
        <w:rPr>
          <w:b/>
          <w:bCs/>
          <w:color w:val="2F5496" w:themeColor="accent1" w:themeShade="BF"/>
        </w:rPr>
      </w:pPr>
      <w:r w:rsidRPr="004D7727">
        <w:rPr>
          <w:b/>
          <w:bCs/>
          <w:color w:val="2F5496" w:themeColor="accent1" w:themeShade="BF"/>
        </w:rPr>
        <w:t>Reception Staff</w:t>
      </w:r>
    </w:p>
    <w:p w14:paraId="6CF60850" w14:textId="77777777" w:rsidR="00F23AB2" w:rsidRPr="004D7727" w:rsidRDefault="00F23AB2" w:rsidP="00F23AB2">
      <w:pPr>
        <w:rPr>
          <w:color w:val="2F5496" w:themeColor="accent1" w:themeShade="BF"/>
        </w:rPr>
      </w:pPr>
      <w:r w:rsidRPr="004D7727">
        <w:rPr>
          <w:color w:val="2F5496" w:themeColor="accent1" w:themeShade="BF"/>
        </w:rPr>
        <w:t>We have a team of receptionists who are your first point of contact. When telephoning for medical attention the receptionists are trained to ask questions and will ask you for a few details which will help them to find the most appropriate appointment for you. Our receptionists are very busy at certain times of the day, and we ask that you be patient and avoid calling first thing in the morning, unless for an emergency appointment.</w:t>
      </w:r>
    </w:p>
    <w:p w14:paraId="35A9DEBF" w14:textId="77777777" w:rsidR="00F23AB2" w:rsidRPr="004D7727" w:rsidRDefault="00F23AB2" w:rsidP="00F23AB2">
      <w:pPr>
        <w:rPr>
          <w:color w:val="2F5496" w:themeColor="accent1" w:themeShade="BF"/>
        </w:rPr>
      </w:pPr>
    </w:p>
    <w:p w14:paraId="50D31EA0" w14:textId="77777777" w:rsidR="00F23AB2" w:rsidRPr="004D7727" w:rsidRDefault="00F23AB2" w:rsidP="00F23AB2">
      <w:pPr>
        <w:rPr>
          <w:b/>
          <w:bCs/>
          <w:color w:val="2F5496" w:themeColor="accent1" w:themeShade="BF"/>
        </w:rPr>
      </w:pPr>
      <w:r w:rsidRPr="004D7727">
        <w:rPr>
          <w:b/>
          <w:bCs/>
          <w:color w:val="2F5496" w:themeColor="accent1" w:themeShade="BF"/>
        </w:rPr>
        <w:t>Secretaries &amp; Administrative Staff</w:t>
      </w:r>
    </w:p>
    <w:p w14:paraId="4E4AC6C7" w14:textId="77777777" w:rsidR="00F23AB2" w:rsidRPr="004D7727" w:rsidRDefault="00F23AB2" w:rsidP="00F23AB2">
      <w:pPr>
        <w:rPr>
          <w:color w:val="2F5496" w:themeColor="accent1" w:themeShade="BF"/>
        </w:rPr>
      </w:pPr>
      <w:r w:rsidRPr="004D7727">
        <w:rPr>
          <w:color w:val="2F5496" w:themeColor="accent1" w:themeShade="BF"/>
        </w:rPr>
        <w:t>The Practice employs medical secretaries and administration staff who support the Doctors and Practice Manager</w:t>
      </w:r>
      <w:r>
        <w:rPr>
          <w:color w:val="2F5496" w:themeColor="accent1" w:themeShade="BF"/>
        </w:rPr>
        <w:t>.</w:t>
      </w:r>
    </w:p>
    <w:p w14:paraId="25B8944A" w14:textId="77777777" w:rsidR="00F23AB2" w:rsidRPr="004D7727" w:rsidRDefault="00F23AB2" w:rsidP="00F23AB2">
      <w:pPr>
        <w:rPr>
          <w:color w:val="2F5496" w:themeColor="accent1" w:themeShade="BF"/>
        </w:rPr>
      </w:pPr>
    </w:p>
    <w:p w14:paraId="351DA61D" w14:textId="77777777" w:rsidR="00F23AB2" w:rsidRPr="004D7727" w:rsidRDefault="00F23AB2" w:rsidP="00F23AB2">
      <w:pPr>
        <w:rPr>
          <w:b/>
          <w:bCs/>
          <w:color w:val="2F5496" w:themeColor="accent1" w:themeShade="BF"/>
        </w:rPr>
      </w:pPr>
      <w:r w:rsidRPr="004D7727">
        <w:rPr>
          <w:b/>
          <w:bCs/>
          <w:color w:val="2F5496" w:themeColor="accent1" w:themeShade="BF"/>
        </w:rPr>
        <w:t>Care Coordinators</w:t>
      </w:r>
    </w:p>
    <w:p w14:paraId="4D7A6819" w14:textId="77777777" w:rsidR="00F23AB2" w:rsidRDefault="00F23AB2" w:rsidP="00F23AB2">
      <w:pPr>
        <w:rPr>
          <w:color w:val="2F5496" w:themeColor="accent1" w:themeShade="BF"/>
        </w:rPr>
      </w:pPr>
      <w:r w:rsidRPr="004D7727">
        <w:rPr>
          <w:color w:val="2F5496" w:themeColor="accent1" w:themeShade="BF"/>
        </w:rPr>
        <w:t>Our Care Co-coordinators work closely with Social Prescribers to connect individuals to appropriate support for non-clinical needs such as:</w:t>
      </w:r>
    </w:p>
    <w:p w14:paraId="6BF85E72" w14:textId="77777777" w:rsidR="00F23AB2" w:rsidRPr="004D7727" w:rsidRDefault="00F23AB2" w:rsidP="00F23AB2">
      <w:pPr>
        <w:rPr>
          <w:color w:val="2F5496" w:themeColor="accent1" w:themeShade="BF"/>
        </w:rPr>
      </w:pPr>
    </w:p>
    <w:p w14:paraId="324C33AD" w14:textId="77777777" w:rsidR="00F23AB2" w:rsidRPr="004D7727" w:rsidRDefault="00F23AB2" w:rsidP="00F23AB2">
      <w:pPr>
        <w:numPr>
          <w:ilvl w:val="0"/>
          <w:numId w:val="2"/>
        </w:numPr>
        <w:rPr>
          <w:color w:val="2F5496" w:themeColor="accent1" w:themeShade="BF"/>
        </w:rPr>
      </w:pPr>
      <w:r w:rsidRPr="004D7727">
        <w:rPr>
          <w:color w:val="2F5496" w:themeColor="accent1" w:themeShade="BF"/>
        </w:rPr>
        <w:t>loneliness &amp; isolation</w:t>
      </w:r>
    </w:p>
    <w:p w14:paraId="30673BDB" w14:textId="7DE99711" w:rsidR="00F23AB2" w:rsidRPr="004D7727" w:rsidRDefault="00F23AB2" w:rsidP="00F23AB2">
      <w:pPr>
        <w:numPr>
          <w:ilvl w:val="0"/>
          <w:numId w:val="2"/>
        </w:numPr>
        <w:rPr>
          <w:color w:val="2F5496" w:themeColor="accent1" w:themeShade="BF"/>
        </w:rPr>
      </w:pPr>
      <w:r w:rsidRPr="004D7727">
        <w:rPr>
          <w:color w:val="2F5496" w:themeColor="accent1" w:themeShade="BF"/>
        </w:rPr>
        <w:t>carer support</w:t>
      </w:r>
    </w:p>
    <w:p w14:paraId="03700965" w14:textId="77777777" w:rsidR="00F23AB2" w:rsidRPr="004D7727" w:rsidRDefault="00F23AB2" w:rsidP="00F23AB2">
      <w:pPr>
        <w:numPr>
          <w:ilvl w:val="0"/>
          <w:numId w:val="2"/>
        </w:numPr>
        <w:rPr>
          <w:color w:val="2F5496" w:themeColor="accent1" w:themeShade="BF"/>
        </w:rPr>
      </w:pPr>
      <w:r w:rsidRPr="004D7727">
        <w:rPr>
          <w:color w:val="2F5496" w:themeColor="accent1" w:themeShade="BF"/>
        </w:rPr>
        <w:t>independent living</w:t>
      </w:r>
    </w:p>
    <w:p w14:paraId="7C250A15" w14:textId="77777777" w:rsidR="00F23AB2" w:rsidRPr="004D7727" w:rsidRDefault="00F23AB2" w:rsidP="00F23AB2">
      <w:pPr>
        <w:numPr>
          <w:ilvl w:val="0"/>
          <w:numId w:val="2"/>
        </w:numPr>
        <w:rPr>
          <w:color w:val="2F5496" w:themeColor="accent1" w:themeShade="BF"/>
        </w:rPr>
      </w:pPr>
      <w:r w:rsidRPr="004D7727">
        <w:rPr>
          <w:color w:val="2F5496" w:themeColor="accent1" w:themeShade="BF"/>
        </w:rPr>
        <w:t>memory loss and dementia</w:t>
      </w:r>
    </w:p>
    <w:p w14:paraId="3400AFC8" w14:textId="77777777" w:rsidR="00F23AB2" w:rsidRPr="006C4AD1" w:rsidRDefault="00F23AB2" w:rsidP="00F23AB2">
      <w:pPr>
        <w:numPr>
          <w:ilvl w:val="0"/>
          <w:numId w:val="2"/>
        </w:numPr>
      </w:pPr>
      <w:r w:rsidRPr="00DB66BE">
        <w:rPr>
          <w:color w:val="2F5496" w:themeColor="accent1" w:themeShade="BF"/>
        </w:rPr>
        <w:t>and more</w:t>
      </w:r>
    </w:p>
    <w:p w14:paraId="4256153B" w14:textId="77777777" w:rsidR="006C4AD1" w:rsidRPr="004D7727" w:rsidRDefault="006C4AD1" w:rsidP="006C4AD1">
      <w:pPr>
        <w:rPr>
          <w:color w:val="2F5496" w:themeColor="accent1" w:themeShade="BF"/>
        </w:rPr>
      </w:pPr>
      <w:r>
        <w:rPr>
          <w:color w:val="2F5496" w:themeColor="accent1" w:themeShade="BF"/>
        </w:rPr>
        <w:br/>
      </w:r>
      <w:r w:rsidRPr="004D7727">
        <w:rPr>
          <w:b/>
          <w:bCs/>
          <w:color w:val="2F5496" w:themeColor="accent1" w:themeShade="BF"/>
        </w:rPr>
        <w:t>Other People you may see</w:t>
      </w:r>
      <w:r>
        <w:rPr>
          <w:b/>
          <w:bCs/>
          <w:color w:val="2F5496" w:themeColor="accent1" w:themeShade="BF"/>
        </w:rPr>
        <w:t>:</w:t>
      </w:r>
    </w:p>
    <w:p w14:paraId="7B79448F" w14:textId="77777777" w:rsidR="006C4AD1" w:rsidRPr="004D7727" w:rsidRDefault="006C4AD1" w:rsidP="006C4AD1">
      <w:pPr>
        <w:numPr>
          <w:ilvl w:val="0"/>
          <w:numId w:val="1"/>
        </w:numPr>
        <w:rPr>
          <w:color w:val="2F5496" w:themeColor="accent1" w:themeShade="BF"/>
        </w:rPr>
      </w:pPr>
      <w:r w:rsidRPr="004D7727">
        <w:rPr>
          <w:color w:val="2F5496" w:themeColor="accent1" w:themeShade="BF"/>
        </w:rPr>
        <w:t>Advanced Nurse Practitioners</w:t>
      </w:r>
    </w:p>
    <w:p w14:paraId="764810C4" w14:textId="77777777" w:rsidR="006C4AD1" w:rsidRPr="004D7727" w:rsidRDefault="006C4AD1" w:rsidP="006C4AD1">
      <w:pPr>
        <w:numPr>
          <w:ilvl w:val="0"/>
          <w:numId w:val="1"/>
        </w:numPr>
        <w:rPr>
          <w:color w:val="2F5496" w:themeColor="accent1" w:themeShade="BF"/>
        </w:rPr>
      </w:pPr>
      <w:r w:rsidRPr="004D7727">
        <w:rPr>
          <w:color w:val="2F5496" w:themeColor="accent1" w:themeShade="BF"/>
        </w:rPr>
        <w:t>Nurse Associate</w:t>
      </w:r>
    </w:p>
    <w:p w14:paraId="45B821EB" w14:textId="77777777" w:rsidR="006C4AD1" w:rsidRPr="004D7727" w:rsidRDefault="006C4AD1" w:rsidP="006C4AD1">
      <w:pPr>
        <w:numPr>
          <w:ilvl w:val="0"/>
          <w:numId w:val="1"/>
        </w:numPr>
        <w:rPr>
          <w:color w:val="2F5496" w:themeColor="accent1" w:themeShade="BF"/>
        </w:rPr>
      </w:pPr>
      <w:r w:rsidRPr="004D7727">
        <w:rPr>
          <w:color w:val="2F5496" w:themeColor="accent1" w:themeShade="BF"/>
        </w:rPr>
        <w:t>First Contact Physiotherapists</w:t>
      </w:r>
    </w:p>
    <w:p w14:paraId="43FA11CF" w14:textId="77777777" w:rsidR="006C4AD1" w:rsidRPr="004D7727" w:rsidRDefault="006C4AD1" w:rsidP="006C4AD1">
      <w:pPr>
        <w:numPr>
          <w:ilvl w:val="0"/>
          <w:numId w:val="1"/>
        </w:numPr>
        <w:rPr>
          <w:color w:val="2F5496" w:themeColor="accent1" w:themeShade="BF"/>
        </w:rPr>
      </w:pPr>
      <w:r w:rsidRPr="004D7727">
        <w:rPr>
          <w:color w:val="2F5496" w:themeColor="accent1" w:themeShade="BF"/>
        </w:rPr>
        <w:t>Pharmacists</w:t>
      </w:r>
    </w:p>
    <w:p w14:paraId="6B89F914" w14:textId="77777777" w:rsidR="006C4AD1" w:rsidRDefault="006C4AD1" w:rsidP="006C4AD1">
      <w:pPr>
        <w:numPr>
          <w:ilvl w:val="0"/>
          <w:numId w:val="1"/>
        </w:numPr>
      </w:pPr>
      <w:r w:rsidRPr="00D10274">
        <w:rPr>
          <w:color w:val="2F5496" w:themeColor="accent1" w:themeShade="BF"/>
        </w:rPr>
        <w:t>Mental Health Practitioner</w:t>
      </w:r>
    </w:p>
    <w:p w14:paraId="7B1DED24" w14:textId="27256E07" w:rsidR="006C4AD1" w:rsidRDefault="006C4AD1" w:rsidP="006C4AD1">
      <w:pPr>
        <w:ind w:left="720"/>
      </w:pPr>
    </w:p>
    <w:p w14:paraId="07340973" w14:textId="77777777" w:rsidR="00F23AB2" w:rsidRPr="00FA3AEF" w:rsidRDefault="00F23AB2" w:rsidP="00F23AB2">
      <w:pPr>
        <w:jc w:val="center"/>
        <w:rPr>
          <w:b/>
          <w:bCs/>
          <w:color w:val="2F5496" w:themeColor="accent1" w:themeShade="BF"/>
          <w:sz w:val="32"/>
          <w:szCs w:val="32"/>
        </w:rPr>
      </w:pPr>
      <w:r w:rsidRPr="00FA3AEF">
        <w:rPr>
          <w:b/>
          <w:bCs/>
          <w:color w:val="2F5496" w:themeColor="accent1" w:themeShade="BF"/>
          <w:sz w:val="32"/>
          <w:szCs w:val="32"/>
        </w:rPr>
        <w:t>Welcome to Beaufort Road Surgery</w:t>
      </w:r>
    </w:p>
    <w:p w14:paraId="725B3EBE" w14:textId="77777777" w:rsidR="00F23AB2" w:rsidRDefault="00F23AB2" w:rsidP="00F23AB2">
      <w:pPr>
        <w:jc w:val="center"/>
        <w:rPr>
          <w:color w:val="2F5496" w:themeColor="accent1" w:themeShade="BF"/>
          <w:sz w:val="28"/>
          <w:szCs w:val="28"/>
        </w:rPr>
      </w:pPr>
    </w:p>
    <w:p w14:paraId="3182E12E" w14:textId="77777777" w:rsidR="00F23AB2" w:rsidRDefault="00F23AB2" w:rsidP="00F23AB2">
      <w:pPr>
        <w:jc w:val="center"/>
        <w:rPr>
          <w:i/>
          <w:iCs/>
          <w:color w:val="2F5496" w:themeColor="accent1" w:themeShade="BF"/>
          <w:sz w:val="24"/>
          <w:szCs w:val="24"/>
        </w:rPr>
      </w:pPr>
      <w:r w:rsidRPr="00FA3AEF">
        <w:rPr>
          <w:i/>
          <w:iCs/>
          <w:color w:val="2F5496" w:themeColor="accent1" w:themeShade="BF"/>
          <w:sz w:val="24"/>
          <w:szCs w:val="24"/>
        </w:rPr>
        <w:t>Providing Primary Care Services in a Compassionate &amp; Trusting Environment, to improve the health &amp; wellbeing of our local community</w:t>
      </w:r>
    </w:p>
    <w:p w14:paraId="050579C1" w14:textId="77777777" w:rsidR="00F23AB2" w:rsidRPr="00FA3AEF" w:rsidRDefault="00F23AB2" w:rsidP="00F23AB2">
      <w:pPr>
        <w:jc w:val="center"/>
        <w:rPr>
          <w:i/>
          <w:iCs/>
          <w:color w:val="2F5496" w:themeColor="accent1" w:themeShade="BF"/>
          <w:sz w:val="24"/>
          <w:szCs w:val="24"/>
        </w:rPr>
      </w:pPr>
    </w:p>
    <w:p w14:paraId="3E1CA500" w14:textId="77777777" w:rsidR="00F23AB2" w:rsidRDefault="00F23AB2" w:rsidP="00F23AB2">
      <w:pPr>
        <w:jc w:val="center"/>
      </w:pPr>
      <w:r>
        <w:rPr>
          <w:noProof/>
        </w:rPr>
        <w:drawing>
          <wp:inline distT="0" distB="0" distL="0" distR="0" wp14:anchorId="04C7BD6E" wp14:editId="7DBAE0C0">
            <wp:extent cx="2654300" cy="1619250"/>
            <wp:effectExtent l="0" t="0" r="0" b="0"/>
            <wp:docPr id="1563870308" name="Picture 1" descr="A building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70308" name="Picture 1" descr="A building with trees and gra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54300" cy="1619250"/>
                    </a:xfrm>
                    <a:prstGeom prst="rect">
                      <a:avLst/>
                    </a:prstGeom>
                  </pic:spPr>
                </pic:pic>
              </a:graphicData>
            </a:graphic>
          </wp:inline>
        </w:drawing>
      </w:r>
    </w:p>
    <w:p w14:paraId="6BF2BA34" w14:textId="77777777" w:rsidR="00F23AB2" w:rsidRDefault="00F23AB2" w:rsidP="00F23AB2"/>
    <w:p w14:paraId="59DE487D" w14:textId="77777777" w:rsidR="00F23AB2" w:rsidRPr="004D7727" w:rsidRDefault="00F23AB2" w:rsidP="00F23AB2">
      <w:pPr>
        <w:jc w:val="center"/>
        <w:rPr>
          <w:color w:val="2F5496" w:themeColor="accent1" w:themeShade="BF"/>
        </w:rPr>
      </w:pPr>
      <w:r w:rsidRPr="004D7727">
        <w:rPr>
          <w:b/>
          <w:bCs/>
          <w:color w:val="2F5496" w:themeColor="accent1" w:themeShade="BF"/>
        </w:rPr>
        <w:t>Surgery Opening Times</w:t>
      </w:r>
    </w:p>
    <w:p w14:paraId="3F8FB6F5" w14:textId="48D730B0" w:rsidR="00F23AB2" w:rsidRDefault="00F23AB2" w:rsidP="00F23AB2">
      <w:pPr>
        <w:jc w:val="center"/>
        <w:rPr>
          <w:b/>
          <w:bCs/>
          <w:color w:val="2F5496" w:themeColor="accent1" w:themeShade="BF"/>
        </w:rPr>
      </w:pPr>
      <w:r w:rsidRPr="004D7727">
        <w:rPr>
          <w:b/>
          <w:bCs/>
          <w:color w:val="2F5496" w:themeColor="accent1" w:themeShade="BF"/>
        </w:rPr>
        <w:t>0</w:t>
      </w:r>
      <w:r w:rsidR="00350B1E">
        <w:rPr>
          <w:b/>
          <w:bCs/>
          <w:color w:val="2F5496" w:themeColor="accent1" w:themeShade="BF"/>
        </w:rPr>
        <w:t>8</w:t>
      </w:r>
      <w:r w:rsidRPr="004D7727">
        <w:rPr>
          <w:b/>
          <w:bCs/>
          <w:color w:val="2F5496" w:themeColor="accent1" w:themeShade="BF"/>
        </w:rPr>
        <w:t>:</w:t>
      </w:r>
      <w:r w:rsidR="00350B1E">
        <w:rPr>
          <w:b/>
          <w:bCs/>
          <w:color w:val="2F5496" w:themeColor="accent1" w:themeShade="BF"/>
        </w:rPr>
        <w:t>0</w:t>
      </w:r>
      <w:r w:rsidRPr="004D7727">
        <w:rPr>
          <w:b/>
          <w:bCs/>
          <w:color w:val="2F5496" w:themeColor="accent1" w:themeShade="BF"/>
        </w:rPr>
        <w:t>0-18:</w:t>
      </w:r>
      <w:r w:rsidR="00ED2485">
        <w:rPr>
          <w:b/>
          <w:bCs/>
          <w:color w:val="2F5496" w:themeColor="accent1" w:themeShade="BF"/>
        </w:rPr>
        <w:t>0</w:t>
      </w:r>
      <w:r w:rsidRPr="004D7727">
        <w:rPr>
          <w:b/>
          <w:bCs/>
          <w:color w:val="2F5496" w:themeColor="accent1" w:themeShade="BF"/>
        </w:rPr>
        <w:t>0</w:t>
      </w:r>
    </w:p>
    <w:p w14:paraId="7918DECA" w14:textId="77777777" w:rsidR="00ED2485" w:rsidRDefault="00ED2485" w:rsidP="00ED2485">
      <w:pPr>
        <w:jc w:val="center"/>
        <w:rPr>
          <w:b/>
          <w:bCs/>
          <w:color w:val="2F5496" w:themeColor="accent1" w:themeShade="BF"/>
        </w:rPr>
      </w:pPr>
      <w:r w:rsidRPr="004D7727">
        <w:rPr>
          <w:b/>
          <w:bCs/>
          <w:color w:val="2F5496" w:themeColor="accent1" w:themeShade="BF"/>
        </w:rPr>
        <w:t>Telephone Opening Hours</w:t>
      </w:r>
    </w:p>
    <w:p w14:paraId="4A27E764" w14:textId="77777777" w:rsidR="00ED2485" w:rsidRPr="004D7727" w:rsidRDefault="00ED2485" w:rsidP="00ED2485">
      <w:pPr>
        <w:jc w:val="center"/>
        <w:rPr>
          <w:color w:val="2F5496" w:themeColor="accent1" w:themeShade="BF"/>
        </w:rPr>
      </w:pPr>
      <w:r w:rsidRPr="004D7727">
        <w:rPr>
          <w:b/>
          <w:bCs/>
          <w:color w:val="2F5496" w:themeColor="accent1" w:themeShade="BF"/>
        </w:rPr>
        <w:t>0</w:t>
      </w:r>
      <w:r>
        <w:rPr>
          <w:b/>
          <w:bCs/>
          <w:color w:val="2F5496" w:themeColor="accent1" w:themeShade="BF"/>
        </w:rPr>
        <w:t>8</w:t>
      </w:r>
      <w:r w:rsidRPr="004D7727">
        <w:rPr>
          <w:b/>
          <w:bCs/>
          <w:color w:val="2F5496" w:themeColor="accent1" w:themeShade="BF"/>
        </w:rPr>
        <w:t>:</w:t>
      </w:r>
      <w:r>
        <w:rPr>
          <w:b/>
          <w:bCs/>
          <w:color w:val="2F5496" w:themeColor="accent1" w:themeShade="BF"/>
        </w:rPr>
        <w:t>0</w:t>
      </w:r>
      <w:r w:rsidRPr="004D7727">
        <w:rPr>
          <w:b/>
          <w:bCs/>
          <w:color w:val="2F5496" w:themeColor="accent1" w:themeShade="BF"/>
        </w:rPr>
        <w:t>0-18:</w:t>
      </w:r>
      <w:r>
        <w:rPr>
          <w:b/>
          <w:bCs/>
          <w:color w:val="2F5496" w:themeColor="accent1" w:themeShade="BF"/>
        </w:rPr>
        <w:t>3</w:t>
      </w:r>
      <w:r w:rsidRPr="004D7727">
        <w:rPr>
          <w:b/>
          <w:bCs/>
          <w:color w:val="2F5496" w:themeColor="accent1" w:themeShade="BF"/>
        </w:rPr>
        <w:t>0</w:t>
      </w:r>
    </w:p>
    <w:p w14:paraId="1B9FF9A5" w14:textId="77777777" w:rsidR="00ED2485" w:rsidRDefault="00ED2485" w:rsidP="00F23AB2">
      <w:pPr>
        <w:jc w:val="center"/>
        <w:rPr>
          <w:color w:val="2F5496" w:themeColor="accent1" w:themeShade="BF"/>
        </w:rPr>
      </w:pPr>
    </w:p>
    <w:p w14:paraId="200DA54F" w14:textId="77E4B27A" w:rsidR="00F23AB2" w:rsidRPr="004D7727" w:rsidRDefault="00F23AB2" w:rsidP="00F23AB2">
      <w:pPr>
        <w:jc w:val="center"/>
        <w:rPr>
          <w:color w:val="2F5496" w:themeColor="accent1" w:themeShade="BF"/>
        </w:rPr>
      </w:pPr>
      <w:r w:rsidRPr="004D7727">
        <w:rPr>
          <w:color w:val="2F5496" w:themeColor="accent1" w:themeShade="BF"/>
        </w:rPr>
        <w:t>Late night on alternate Mondays or Tuesdays until 8.00pm for pre-bookable appointments with nurse and GP</w:t>
      </w:r>
    </w:p>
    <w:p w14:paraId="468B9CD1" w14:textId="77777777" w:rsidR="00F23AB2" w:rsidRPr="004D7727" w:rsidRDefault="00F23AB2" w:rsidP="00F23AB2">
      <w:pPr>
        <w:jc w:val="center"/>
        <w:rPr>
          <w:b/>
          <w:bCs/>
          <w:color w:val="2F5496" w:themeColor="accent1" w:themeShade="BF"/>
        </w:rPr>
      </w:pPr>
    </w:p>
    <w:p w14:paraId="750BE4F3" w14:textId="6D9C1263" w:rsidR="00F23AB2" w:rsidRPr="004D7727" w:rsidRDefault="00ED2485" w:rsidP="00F23AB2">
      <w:pPr>
        <w:jc w:val="center"/>
        <w:rPr>
          <w:color w:val="2F5496" w:themeColor="accent1" w:themeShade="BF"/>
        </w:rPr>
      </w:pPr>
      <w:r>
        <w:rPr>
          <w:b/>
          <w:bCs/>
          <w:color w:val="2F5496" w:themeColor="accent1" w:themeShade="BF"/>
        </w:rPr>
        <w:t>Our doors are shut</w:t>
      </w:r>
      <w:r w:rsidR="00F23AB2" w:rsidRPr="004D7727">
        <w:rPr>
          <w:b/>
          <w:bCs/>
          <w:color w:val="2F5496" w:themeColor="accent1" w:themeShade="BF"/>
        </w:rPr>
        <w:t xml:space="preserve"> between 1pm – 2pm</w:t>
      </w:r>
    </w:p>
    <w:p w14:paraId="1A1176AC" w14:textId="77777777" w:rsidR="00F23AB2" w:rsidRDefault="00F23AB2" w:rsidP="00F23AB2">
      <w:pPr>
        <w:jc w:val="center"/>
        <w:rPr>
          <w:color w:val="2F5496" w:themeColor="accent1" w:themeShade="BF"/>
        </w:rPr>
      </w:pPr>
      <w:r w:rsidRPr="004D7727">
        <w:rPr>
          <w:color w:val="2F5496" w:themeColor="accent1" w:themeShade="BF"/>
        </w:rPr>
        <w:t>Outside these hours, please dial 111.</w:t>
      </w:r>
    </w:p>
    <w:p w14:paraId="2B0275DC" w14:textId="77777777" w:rsidR="00F23AB2" w:rsidRDefault="00F23AB2" w:rsidP="00F23AB2">
      <w:pPr>
        <w:jc w:val="center"/>
        <w:rPr>
          <w:color w:val="2F5496" w:themeColor="accent1" w:themeShade="BF"/>
        </w:rPr>
      </w:pPr>
    </w:p>
    <w:p w14:paraId="23E54566" w14:textId="77777777" w:rsidR="00F23AB2" w:rsidRPr="000170E5" w:rsidRDefault="00F23AB2" w:rsidP="00F23AB2">
      <w:pPr>
        <w:jc w:val="center"/>
        <w:rPr>
          <w:b/>
          <w:bCs/>
          <w:color w:val="2F5496" w:themeColor="accent1" w:themeShade="BF"/>
        </w:rPr>
      </w:pPr>
      <w:r w:rsidRPr="000170E5">
        <w:rPr>
          <w:b/>
          <w:bCs/>
          <w:color w:val="2F5496" w:themeColor="accent1" w:themeShade="BF"/>
        </w:rPr>
        <w:t>EMERGENCIES</w:t>
      </w:r>
    </w:p>
    <w:p w14:paraId="2DA4244F" w14:textId="77777777" w:rsidR="00F23AB2" w:rsidRPr="00DB66BE" w:rsidRDefault="00F23AB2" w:rsidP="003C734F">
      <w:pPr>
        <w:jc w:val="center"/>
        <w:rPr>
          <w:color w:val="2F5496" w:themeColor="accent1" w:themeShade="BF"/>
          <w:sz w:val="20"/>
          <w:szCs w:val="20"/>
        </w:rPr>
      </w:pPr>
      <w:r w:rsidRPr="003C734F">
        <w:rPr>
          <w:color w:val="2F5496" w:themeColor="accent1" w:themeShade="BF"/>
        </w:rPr>
        <w:t>If you are confronted by a serious problem such as</w:t>
      </w:r>
      <w:r w:rsidRPr="00DB66BE">
        <w:rPr>
          <w:color w:val="2F5496" w:themeColor="accent1" w:themeShade="BF"/>
          <w:sz w:val="20"/>
          <w:szCs w:val="20"/>
        </w:rPr>
        <w:t>:</w:t>
      </w:r>
    </w:p>
    <w:p w14:paraId="0D11C4C4" w14:textId="77777777" w:rsidR="00F23AB2" w:rsidRPr="00DB66BE" w:rsidRDefault="00F23AB2" w:rsidP="00F23AB2">
      <w:pPr>
        <w:rPr>
          <w:color w:val="2F5496" w:themeColor="accent1" w:themeShade="BF"/>
          <w:sz w:val="20"/>
          <w:szCs w:val="20"/>
        </w:rPr>
      </w:pPr>
    </w:p>
    <w:p w14:paraId="7DB6536A" w14:textId="77777777" w:rsidR="00F23AB2" w:rsidRPr="00DB66BE" w:rsidRDefault="00F23AB2" w:rsidP="00F23AB2">
      <w:pPr>
        <w:numPr>
          <w:ilvl w:val="0"/>
          <w:numId w:val="3"/>
        </w:numPr>
        <w:rPr>
          <w:color w:val="2F5496" w:themeColor="accent1" w:themeShade="BF"/>
          <w:sz w:val="20"/>
          <w:szCs w:val="20"/>
        </w:rPr>
      </w:pPr>
      <w:r w:rsidRPr="00DB66BE">
        <w:rPr>
          <w:color w:val="2F5496" w:themeColor="accent1" w:themeShade="BF"/>
          <w:sz w:val="20"/>
          <w:szCs w:val="20"/>
        </w:rPr>
        <w:t xml:space="preserve">Severe chest pain </w:t>
      </w:r>
    </w:p>
    <w:p w14:paraId="56AAFCE5" w14:textId="77777777" w:rsidR="00F23AB2" w:rsidRPr="00DB66BE" w:rsidRDefault="00F23AB2" w:rsidP="00F23AB2">
      <w:pPr>
        <w:numPr>
          <w:ilvl w:val="0"/>
          <w:numId w:val="3"/>
        </w:numPr>
        <w:rPr>
          <w:color w:val="2F5496" w:themeColor="accent1" w:themeShade="BF"/>
          <w:sz w:val="20"/>
          <w:szCs w:val="20"/>
        </w:rPr>
      </w:pPr>
      <w:r w:rsidRPr="00DB66BE">
        <w:rPr>
          <w:color w:val="2F5496" w:themeColor="accent1" w:themeShade="BF"/>
          <w:sz w:val="20"/>
          <w:szCs w:val="20"/>
        </w:rPr>
        <w:t xml:space="preserve">Severe bleeding </w:t>
      </w:r>
    </w:p>
    <w:p w14:paraId="78B4D2E7" w14:textId="77777777" w:rsidR="00F23AB2" w:rsidRPr="00DB66BE" w:rsidRDefault="00F23AB2" w:rsidP="00F23AB2">
      <w:pPr>
        <w:numPr>
          <w:ilvl w:val="0"/>
          <w:numId w:val="3"/>
        </w:numPr>
        <w:rPr>
          <w:color w:val="2F5496" w:themeColor="accent1" w:themeShade="BF"/>
          <w:sz w:val="20"/>
          <w:szCs w:val="20"/>
        </w:rPr>
      </w:pPr>
      <w:r w:rsidRPr="00DB66BE">
        <w:rPr>
          <w:color w:val="2F5496" w:themeColor="accent1" w:themeShade="BF"/>
          <w:sz w:val="20"/>
          <w:szCs w:val="20"/>
        </w:rPr>
        <w:t xml:space="preserve">Collapse </w:t>
      </w:r>
    </w:p>
    <w:p w14:paraId="4C0BCF78" w14:textId="77777777" w:rsidR="00F23AB2" w:rsidRPr="00DB66BE" w:rsidRDefault="00F23AB2" w:rsidP="00F23AB2">
      <w:pPr>
        <w:numPr>
          <w:ilvl w:val="0"/>
          <w:numId w:val="3"/>
        </w:numPr>
        <w:rPr>
          <w:color w:val="2F5496" w:themeColor="accent1" w:themeShade="BF"/>
          <w:sz w:val="20"/>
          <w:szCs w:val="20"/>
        </w:rPr>
      </w:pPr>
      <w:r w:rsidRPr="00DB66BE">
        <w:rPr>
          <w:color w:val="2F5496" w:themeColor="accent1" w:themeShade="BF"/>
          <w:sz w:val="20"/>
          <w:szCs w:val="20"/>
        </w:rPr>
        <w:t>Unconsciousness</w:t>
      </w:r>
    </w:p>
    <w:p w14:paraId="7C2309A1" w14:textId="77777777" w:rsidR="00F23AB2" w:rsidRDefault="00F23AB2" w:rsidP="00F23AB2">
      <w:pPr>
        <w:jc w:val="center"/>
        <w:rPr>
          <w:b/>
          <w:bCs/>
          <w:color w:val="2F5496" w:themeColor="accent1" w:themeShade="BF"/>
          <w:sz w:val="20"/>
          <w:szCs w:val="20"/>
        </w:rPr>
      </w:pPr>
    </w:p>
    <w:p w14:paraId="673559ED" w14:textId="34E5B27A" w:rsidR="00F23AB2" w:rsidRPr="003C734F" w:rsidRDefault="00F23AB2" w:rsidP="00F23AB2">
      <w:pPr>
        <w:jc w:val="center"/>
        <w:rPr>
          <w:b/>
          <w:bCs/>
          <w:color w:val="2F5496" w:themeColor="accent1" w:themeShade="BF"/>
          <w:sz w:val="18"/>
          <w:szCs w:val="18"/>
        </w:rPr>
      </w:pPr>
      <w:r w:rsidRPr="003C734F">
        <w:rPr>
          <w:b/>
          <w:bCs/>
          <w:color w:val="2F5496" w:themeColor="accent1" w:themeShade="BF"/>
          <w:sz w:val="18"/>
          <w:szCs w:val="18"/>
        </w:rPr>
        <w:t xml:space="preserve">CALL AN AMBULANCE - 999 </w:t>
      </w:r>
      <w:r w:rsidR="003C734F" w:rsidRPr="003C734F">
        <w:rPr>
          <w:b/>
          <w:bCs/>
          <w:color w:val="2F5496" w:themeColor="accent1" w:themeShade="BF"/>
          <w:sz w:val="18"/>
          <w:szCs w:val="18"/>
        </w:rPr>
        <w:t xml:space="preserve">- </w:t>
      </w:r>
      <w:r w:rsidRPr="003C734F">
        <w:rPr>
          <w:b/>
          <w:bCs/>
          <w:color w:val="2F5496" w:themeColor="accent1" w:themeShade="BF"/>
          <w:sz w:val="18"/>
          <w:szCs w:val="18"/>
        </w:rPr>
        <w:t>BEFORE CALLING THE DOCTOR</w:t>
      </w:r>
    </w:p>
    <w:p w14:paraId="3F03553B" w14:textId="77777777" w:rsidR="003C734F" w:rsidRDefault="003C734F" w:rsidP="00F23AB2">
      <w:pPr>
        <w:rPr>
          <w:b/>
          <w:bCs/>
          <w:color w:val="2F5496" w:themeColor="accent1" w:themeShade="BF"/>
        </w:rPr>
      </w:pPr>
    </w:p>
    <w:p w14:paraId="1BBC13E9" w14:textId="55A53C33" w:rsidR="00F23AB2" w:rsidRPr="004D7727" w:rsidRDefault="00F23AB2" w:rsidP="00F23AB2">
      <w:pPr>
        <w:rPr>
          <w:color w:val="2F5496" w:themeColor="accent1" w:themeShade="BF"/>
        </w:rPr>
      </w:pPr>
      <w:r w:rsidRPr="004D7727">
        <w:rPr>
          <w:b/>
          <w:bCs/>
          <w:color w:val="2F5496" w:themeColor="accent1" w:themeShade="BF"/>
        </w:rPr>
        <w:t>OUR DOCTORS</w:t>
      </w:r>
    </w:p>
    <w:p w14:paraId="1954A4E4" w14:textId="77777777" w:rsidR="00F23AB2" w:rsidRPr="004D7727" w:rsidRDefault="00F23AB2" w:rsidP="00F23AB2">
      <w:pPr>
        <w:rPr>
          <w:color w:val="2F5496" w:themeColor="accent1" w:themeShade="BF"/>
        </w:rPr>
      </w:pPr>
      <w:r w:rsidRPr="004D7727">
        <w:rPr>
          <w:color w:val="2F5496" w:themeColor="accent1" w:themeShade="BF"/>
        </w:rPr>
        <w:t>Dr Tim Mitchell ~ Partner</w:t>
      </w:r>
    </w:p>
    <w:p w14:paraId="5F469119" w14:textId="77777777" w:rsidR="00F23AB2" w:rsidRPr="004D7727" w:rsidRDefault="00F23AB2" w:rsidP="00F23AB2">
      <w:pPr>
        <w:rPr>
          <w:color w:val="2F5496" w:themeColor="accent1" w:themeShade="BF"/>
        </w:rPr>
      </w:pPr>
      <w:r w:rsidRPr="004D7727">
        <w:rPr>
          <w:color w:val="2F5496" w:themeColor="accent1" w:themeShade="BF"/>
        </w:rPr>
        <w:t>Dr James Reynolds ~ Partner</w:t>
      </w:r>
    </w:p>
    <w:p w14:paraId="313956DB" w14:textId="77777777" w:rsidR="00F23AB2" w:rsidRPr="004D7727" w:rsidRDefault="00F23AB2" w:rsidP="00F23AB2">
      <w:pPr>
        <w:rPr>
          <w:color w:val="2F5496" w:themeColor="accent1" w:themeShade="BF"/>
        </w:rPr>
      </w:pPr>
      <w:r w:rsidRPr="004D7727">
        <w:rPr>
          <w:color w:val="2F5496" w:themeColor="accent1" w:themeShade="BF"/>
        </w:rPr>
        <w:t>Dr Lina Davis ~ Partner</w:t>
      </w:r>
    </w:p>
    <w:p w14:paraId="7FC5E32D" w14:textId="77777777" w:rsidR="00F23AB2" w:rsidRPr="004D7727" w:rsidRDefault="00F23AB2" w:rsidP="00F23AB2">
      <w:pPr>
        <w:rPr>
          <w:color w:val="2F5496" w:themeColor="accent1" w:themeShade="BF"/>
        </w:rPr>
      </w:pPr>
      <w:r w:rsidRPr="004D7727">
        <w:rPr>
          <w:color w:val="2F5496" w:themeColor="accent1" w:themeShade="BF"/>
        </w:rPr>
        <w:t>Dr Debbie Hartley ~ Partner</w:t>
      </w:r>
    </w:p>
    <w:p w14:paraId="65A92A75" w14:textId="37EB2B88" w:rsidR="00F23AB2" w:rsidRPr="004D7727" w:rsidRDefault="00F23AB2" w:rsidP="00F23AB2">
      <w:pPr>
        <w:rPr>
          <w:color w:val="2F5496" w:themeColor="accent1" w:themeShade="BF"/>
        </w:rPr>
      </w:pPr>
      <w:r w:rsidRPr="004D7727">
        <w:rPr>
          <w:color w:val="2F5496" w:themeColor="accent1" w:themeShade="BF"/>
        </w:rPr>
        <w:t xml:space="preserve">Dr </w:t>
      </w:r>
      <w:r w:rsidR="00350B1E">
        <w:rPr>
          <w:color w:val="2F5496" w:themeColor="accent1" w:themeShade="BF"/>
        </w:rPr>
        <w:t>Ellie Beer</w:t>
      </w:r>
      <w:r w:rsidRPr="004D7727">
        <w:rPr>
          <w:color w:val="2F5496" w:themeColor="accent1" w:themeShade="BF"/>
        </w:rPr>
        <w:t xml:space="preserve"> ~ Partner </w:t>
      </w:r>
    </w:p>
    <w:p w14:paraId="25CEC71D" w14:textId="77777777" w:rsidR="00F23AB2" w:rsidRPr="004D7727" w:rsidRDefault="00F23AB2" w:rsidP="00F23AB2">
      <w:pPr>
        <w:rPr>
          <w:color w:val="2F5496" w:themeColor="accent1" w:themeShade="BF"/>
        </w:rPr>
      </w:pPr>
      <w:r w:rsidRPr="004D7727">
        <w:rPr>
          <w:color w:val="2F5496" w:themeColor="accent1" w:themeShade="BF"/>
        </w:rPr>
        <w:t>Dr Rebecca Brickwood ~ Partner</w:t>
      </w:r>
    </w:p>
    <w:p w14:paraId="08B959A3" w14:textId="77777777" w:rsidR="00F23AB2" w:rsidRPr="004D7727" w:rsidRDefault="00F23AB2" w:rsidP="00F23AB2">
      <w:pPr>
        <w:rPr>
          <w:color w:val="2F5496" w:themeColor="accent1" w:themeShade="BF"/>
        </w:rPr>
      </w:pPr>
      <w:r w:rsidRPr="004D7727">
        <w:rPr>
          <w:color w:val="2F5496" w:themeColor="accent1" w:themeShade="BF"/>
        </w:rPr>
        <w:t>Dr Amanda Jacoby ~ Salaried GP</w:t>
      </w:r>
    </w:p>
    <w:p w14:paraId="49B07B3C" w14:textId="77777777" w:rsidR="00F23AB2" w:rsidRPr="004D7727" w:rsidRDefault="00F23AB2" w:rsidP="00F23AB2">
      <w:pPr>
        <w:rPr>
          <w:color w:val="2F5496" w:themeColor="accent1" w:themeShade="BF"/>
        </w:rPr>
      </w:pPr>
    </w:p>
    <w:p w14:paraId="12748F68" w14:textId="77777777" w:rsidR="00F23AB2" w:rsidRPr="004D7727" w:rsidRDefault="00F23AB2" w:rsidP="00F23AB2">
      <w:pPr>
        <w:rPr>
          <w:b/>
          <w:bCs/>
          <w:color w:val="2F5496" w:themeColor="accent1" w:themeShade="BF"/>
        </w:rPr>
      </w:pPr>
      <w:r w:rsidRPr="004D7727">
        <w:rPr>
          <w:b/>
          <w:bCs/>
          <w:color w:val="2F5496" w:themeColor="accent1" w:themeShade="BF"/>
        </w:rPr>
        <w:t>Routine Appointments</w:t>
      </w:r>
    </w:p>
    <w:p w14:paraId="1CAE3DC2" w14:textId="77777777" w:rsidR="00F23AB2" w:rsidRDefault="00F23AB2" w:rsidP="00F23AB2">
      <w:pPr>
        <w:rPr>
          <w:color w:val="2F5496" w:themeColor="accent1" w:themeShade="BF"/>
        </w:rPr>
      </w:pPr>
      <w:r w:rsidRPr="004D7727">
        <w:rPr>
          <w:color w:val="2F5496" w:themeColor="accent1" w:themeShade="BF"/>
        </w:rPr>
        <w:t>Are available from 08:30 and can be booked up to a month in advance and will normally be with your registered GP subject to availability.  The practice website contains all the information you are likely to require.  It is the quickest way to access the services you may need.</w:t>
      </w:r>
    </w:p>
    <w:p w14:paraId="6383FF0F" w14:textId="77777777" w:rsidR="00F23AB2" w:rsidRDefault="00F23AB2" w:rsidP="00F23AB2">
      <w:pPr>
        <w:rPr>
          <w:color w:val="2F5496" w:themeColor="accent1" w:themeShade="BF"/>
        </w:rPr>
      </w:pPr>
    </w:p>
    <w:p w14:paraId="59DCDC82" w14:textId="35BD3646" w:rsidR="00F23AB2" w:rsidRPr="004D7727" w:rsidRDefault="00F23AB2" w:rsidP="00F23AB2">
      <w:pPr>
        <w:jc w:val="center"/>
        <w:rPr>
          <w:color w:val="2F5496" w:themeColor="accent1" w:themeShade="BF"/>
        </w:rPr>
      </w:pPr>
      <w:r w:rsidRPr="004D7727">
        <w:rPr>
          <w:color w:val="2F5496" w:themeColor="accent1" w:themeShade="BF"/>
        </w:rPr>
        <w:t>To Contact us raise a</w:t>
      </w:r>
      <w:r w:rsidR="00350B1E">
        <w:rPr>
          <w:color w:val="2F5496" w:themeColor="accent1" w:themeShade="BF"/>
        </w:rPr>
        <w:t xml:space="preserve"> </w:t>
      </w:r>
      <w:proofErr w:type="spellStart"/>
      <w:r w:rsidR="00350B1E">
        <w:rPr>
          <w:color w:val="2F5496" w:themeColor="accent1" w:themeShade="BF"/>
        </w:rPr>
        <w:t>SystmConnect</w:t>
      </w:r>
      <w:proofErr w:type="spellEnd"/>
      <w:r w:rsidRPr="004D7727">
        <w:rPr>
          <w:color w:val="2F5496" w:themeColor="accent1" w:themeShade="BF"/>
        </w:rPr>
        <w:t xml:space="preserve"> through our website: www.beaufortroadsurgery.co.uk</w:t>
      </w:r>
    </w:p>
    <w:p w14:paraId="09043CF3" w14:textId="77777777" w:rsidR="00F23AB2" w:rsidRPr="004D7727" w:rsidRDefault="00F23AB2" w:rsidP="00F23AB2">
      <w:pPr>
        <w:rPr>
          <w:color w:val="2F5496" w:themeColor="accent1" w:themeShade="BF"/>
        </w:rPr>
      </w:pPr>
    </w:p>
    <w:p w14:paraId="02A2E1F7" w14:textId="77777777" w:rsidR="00F23AB2" w:rsidRPr="004D7727" w:rsidRDefault="00F23AB2" w:rsidP="00F23AB2">
      <w:pPr>
        <w:rPr>
          <w:b/>
          <w:bCs/>
          <w:color w:val="2F5496" w:themeColor="accent1" w:themeShade="BF"/>
        </w:rPr>
      </w:pPr>
      <w:r w:rsidRPr="004D7727">
        <w:rPr>
          <w:b/>
          <w:bCs/>
          <w:color w:val="2F5496" w:themeColor="accent1" w:themeShade="BF"/>
        </w:rPr>
        <w:t>Urgent Appointments</w:t>
      </w:r>
    </w:p>
    <w:p w14:paraId="3DC3703C" w14:textId="77777777" w:rsidR="00F23AB2" w:rsidRPr="004D7727" w:rsidRDefault="00F23AB2" w:rsidP="00F23AB2">
      <w:pPr>
        <w:rPr>
          <w:color w:val="2F5496" w:themeColor="accent1" w:themeShade="BF"/>
        </w:rPr>
      </w:pPr>
      <w:r w:rsidRPr="004D7727">
        <w:rPr>
          <w:color w:val="2F5496" w:themeColor="accent1" w:themeShade="BF"/>
        </w:rPr>
        <w:t>Are for clinical issues that must be dealt with that day. You should call the surgery as soon as possible from 08:00 for a same day appointment.</w:t>
      </w:r>
    </w:p>
    <w:p w14:paraId="0DB58DC9" w14:textId="77777777" w:rsidR="00F23AB2" w:rsidRPr="004D7727" w:rsidRDefault="00F23AB2" w:rsidP="00F23AB2">
      <w:pPr>
        <w:rPr>
          <w:color w:val="2F5496" w:themeColor="accent1" w:themeShade="BF"/>
        </w:rPr>
      </w:pPr>
      <w:r w:rsidRPr="004D7727">
        <w:rPr>
          <w:color w:val="2F5496" w:themeColor="accent1" w:themeShade="BF"/>
        </w:rPr>
        <w:t>Our receptionists are trained to ask questions to ensure you are seen by the most appropriate member of our team.</w:t>
      </w:r>
    </w:p>
    <w:p w14:paraId="090D164A" w14:textId="77777777" w:rsidR="00F23AB2" w:rsidRPr="004D7727" w:rsidRDefault="00F23AB2" w:rsidP="00F23AB2">
      <w:pPr>
        <w:rPr>
          <w:color w:val="2F5496" w:themeColor="accent1" w:themeShade="BF"/>
        </w:rPr>
      </w:pPr>
      <w:r w:rsidRPr="004D7727">
        <w:rPr>
          <w:color w:val="2F5496" w:themeColor="accent1" w:themeShade="BF"/>
        </w:rPr>
        <w:t>This could be a referral to a pharmacist, a physiotherapist or an appointment at our Urgent Treatment Centre at Shelley Manor</w:t>
      </w:r>
    </w:p>
    <w:p w14:paraId="561CC62F" w14:textId="77777777" w:rsidR="00F23AB2" w:rsidRPr="004D7727" w:rsidRDefault="00F23AB2" w:rsidP="00F23AB2">
      <w:pPr>
        <w:rPr>
          <w:color w:val="2F5496" w:themeColor="accent1" w:themeShade="BF"/>
        </w:rPr>
      </w:pPr>
    </w:p>
    <w:p w14:paraId="28EBE6D9" w14:textId="77777777" w:rsidR="00F23AB2" w:rsidRPr="004D7727" w:rsidRDefault="00F23AB2" w:rsidP="00F23AB2">
      <w:pPr>
        <w:rPr>
          <w:b/>
          <w:bCs/>
          <w:color w:val="2F5496" w:themeColor="accent1" w:themeShade="BF"/>
        </w:rPr>
      </w:pPr>
      <w:r w:rsidRPr="004D7727">
        <w:rPr>
          <w:b/>
          <w:bCs/>
          <w:color w:val="2F5496" w:themeColor="accent1" w:themeShade="BF"/>
        </w:rPr>
        <w:t>The Urgent Treatment Centre</w:t>
      </w:r>
    </w:p>
    <w:p w14:paraId="7D03CA47" w14:textId="77777777" w:rsidR="00F23AB2" w:rsidRPr="004D7727" w:rsidRDefault="00F23AB2" w:rsidP="00F23AB2">
      <w:pPr>
        <w:rPr>
          <w:color w:val="2F5496" w:themeColor="accent1" w:themeShade="BF"/>
        </w:rPr>
      </w:pPr>
      <w:r w:rsidRPr="004D7727">
        <w:rPr>
          <w:color w:val="2F5496" w:themeColor="accent1" w:themeShade="BF"/>
        </w:rPr>
        <w:t>When you call for a same day appointment, you may be offered an appointment at the new treatment centre to be seen by one of the multi-disciplinary healthcare professionals.</w:t>
      </w:r>
    </w:p>
    <w:p w14:paraId="1573EF85" w14:textId="77777777" w:rsidR="00F23AB2" w:rsidRPr="004D7727" w:rsidRDefault="00F23AB2" w:rsidP="00F23AB2">
      <w:pPr>
        <w:rPr>
          <w:color w:val="2F5496" w:themeColor="accent1" w:themeShade="BF"/>
        </w:rPr>
      </w:pPr>
      <w:r w:rsidRPr="004D7727">
        <w:rPr>
          <w:color w:val="2F5496" w:themeColor="accent1" w:themeShade="BF"/>
        </w:rPr>
        <w:t>Our treatment centre team are based at Shelly Manor Surgery in Boscombe.</w:t>
      </w:r>
    </w:p>
    <w:p w14:paraId="1BB8802F" w14:textId="77777777" w:rsidR="00F23AB2" w:rsidRDefault="00F23AB2" w:rsidP="00F23AB2">
      <w:pPr>
        <w:rPr>
          <w:b/>
          <w:bCs/>
          <w:color w:val="2F5496" w:themeColor="accent1" w:themeShade="BF"/>
        </w:rPr>
      </w:pPr>
    </w:p>
    <w:p w14:paraId="4E953F6A" w14:textId="77777777" w:rsidR="00F23AB2" w:rsidRDefault="00F23AB2" w:rsidP="00F23AB2">
      <w:pPr>
        <w:rPr>
          <w:b/>
          <w:bCs/>
          <w:color w:val="2F5496" w:themeColor="accent1" w:themeShade="BF"/>
        </w:rPr>
      </w:pPr>
    </w:p>
    <w:p w14:paraId="1BE12E10" w14:textId="77777777" w:rsidR="00F23AB2" w:rsidRPr="004D7727" w:rsidRDefault="00F23AB2" w:rsidP="00F23AB2">
      <w:pPr>
        <w:rPr>
          <w:b/>
          <w:bCs/>
          <w:color w:val="2F5496" w:themeColor="accent1" w:themeShade="BF"/>
        </w:rPr>
      </w:pPr>
      <w:r w:rsidRPr="004D7727">
        <w:rPr>
          <w:b/>
          <w:bCs/>
          <w:color w:val="2F5496" w:themeColor="accent1" w:themeShade="BF"/>
        </w:rPr>
        <w:t>Prescription Requests</w:t>
      </w:r>
    </w:p>
    <w:p w14:paraId="28B0D00A" w14:textId="77777777" w:rsidR="00F23AB2" w:rsidRDefault="00F23AB2" w:rsidP="00F23AB2">
      <w:pPr>
        <w:rPr>
          <w:color w:val="2F5496" w:themeColor="accent1" w:themeShade="BF"/>
        </w:rPr>
      </w:pPr>
      <w:r w:rsidRPr="004D7727">
        <w:rPr>
          <w:color w:val="2F5496" w:themeColor="accent1" w:themeShade="BF"/>
        </w:rPr>
        <w:t>The best way to order your repeat prescription is to use the NHS App.   You can now use the NHS App to view your blood results, view consultations, medical documentation &amp; order repeat prescriptions. Simply follow the instructions of how to load the App on your mobile device on our website.</w:t>
      </w:r>
    </w:p>
    <w:p w14:paraId="2229DA43" w14:textId="77777777" w:rsidR="00F23AB2" w:rsidRPr="004D7727" w:rsidRDefault="00F23AB2" w:rsidP="00F23AB2">
      <w:pPr>
        <w:rPr>
          <w:color w:val="2F5496" w:themeColor="accent1" w:themeShade="BF"/>
        </w:rPr>
      </w:pPr>
      <w:r w:rsidRPr="004D7727">
        <w:rPr>
          <w:color w:val="2F5496" w:themeColor="accent1" w:themeShade="BF"/>
        </w:rPr>
        <w:tab/>
      </w:r>
      <w:r w:rsidRPr="004D7727">
        <w:rPr>
          <w:color w:val="2F5496" w:themeColor="accent1" w:themeShade="BF"/>
        </w:rPr>
        <w:tab/>
      </w:r>
      <w:r w:rsidRPr="004D7727">
        <w:rPr>
          <w:color w:val="2F5496" w:themeColor="accent1" w:themeShade="BF"/>
        </w:rPr>
        <w:tab/>
      </w:r>
      <w:r w:rsidRPr="004D7727">
        <w:rPr>
          <w:color w:val="2F5496" w:themeColor="accent1" w:themeShade="BF"/>
        </w:rPr>
        <w:tab/>
      </w:r>
      <w:r w:rsidRPr="004D7727">
        <w:rPr>
          <w:color w:val="2F5496" w:themeColor="accent1" w:themeShade="BF"/>
        </w:rPr>
        <w:tab/>
      </w:r>
    </w:p>
    <w:p w14:paraId="3AA712E2" w14:textId="77777777" w:rsidR="00F23AB2" w:rsidRPr="004D7727" w:rsidRDefault="00F23AB2" w:rsidP="00F23AB2">
      <w:pPr>
        <w:rPr>
          <w:color w:val="2F5496" w:themeColor="accent1" w:themeShade="BF"/>
        </w:rPr>
      </w:pPr>
      <w:r w:rsidRPr="004D7727">
        <w:rPr>
          <w:color w:val="2F5496" w:themeColor="accent1" w:themeShade="BF"/>
        </w:rPr>
        <w:t>You can also request online through our website or bring the green slip into Reception.</w:t>
      </w:r>
    </w:p>
    <w:p w14:paraId="368C3A13" w14:textId="77777777" w:rsidR="00F23AB2" w:rsidRDefault="00F23AB2" w:rsidP="00F23AB2">
      <w:pPr>
        <w:rPr>
          <w:color w:val="2F5496" w:themeColor="accent1" w:themeShade="BF"/>
        </w:rPr>
      </w:pPr>
    </w:p>
    <w:p w14:paraId="3C9CB9CD" w14:textId="77777777" w:rsidR="00F23AB2" w:rsidRPr="004D7727" w:rsidRDefault="00F23AB2" w:rsidP="00F23AB2">
      <w:pPr>
        <w:rPr>
          <w:color w:val="2F5496" w:themeColor="accent1" w:themeShade="BF"/>
        </w:rPr>
      </w:pPr>
      <w:r w:rsidRPr="004D7727">
        <w:rPr>
          <w:color w:val="2F5496" w:themeColor="accent1" w:themeShade="BF"/>
        </w:rPr>
        <w:t>We do not accept prescription requests over the telephone</w:t>
      </w:r>
      <w:r>
        <w:rPr>
          <w:color w:val="2F5496" w:themeColor="accent1" w:themeShade="BF"/>
        </w:rPr>
        <w:t xml:space="preserve"> ~ please </w:t>
      </w:r>
      <w:r w:rsidRPr="004D7727">
        <w:rPr>
          <w:color w:val="2F5496" w:themeColor="accent1" w:themeShade="BF"/>
        </w:rPr>
        <w:t>allow 2 working days before collection from your nominated pharmacy.</w:t>
      </w:r>
    </w:p>
    <w:p w14:paraId="6390D193" w14:textId="77777777" w:rsidR="00F23AB2" w:rsidRDefault="00F23AB2" w:rsidP="00F23AB2">
      <w:pPr>
        <w:rPr>
          <w:b/>
          <w:bCs/>
          <w:color w:val="2F5496" w:themeColor="accent1" w:themeShade="BF"/>
        </w:rPr>
      </w:pPr>
    </w:p>
    <w:p w14:paraId="45C4E804" w14:textId="77777777" w:rsidR="00F23AB2" w:rsidRPr="000170E5" w:rsidRDefault="00F23AB2" w:rsidP="00F23AB2">
      <w:pPr>
        <w:rPr>
          <w:b/>
          <w:bCs/>
          <w:color w:val="2F5496" w:themeColor="accent1" w:themeShade="BF"/>
        </w:rPr>
      </w:pPr>
      <w:r w:rsidRPr="000170E5">
        <w:rPr>
          <w:b/>
          <w:bCs/>
          <w:color w:val="2F5496" w:themeColor="accent1" w:themeShade="BF"/>
        </w:rPr>
        <w:t>To Register as a new Patient</w:t>
      </w:r>
    </w:p>
    <w:p w14:paraId="2E05C5B5" w14:textId="77777777" w:rsidR="00F23AB2" w:rsidRDefault="00F23AB2" w:rsidP="00F23AB2">
      <w:pPr>
        <w:rPr>
          <w:color w:val="2F5496" w:themeColor="accent1" w:themeShade="BF"/>
        </w:rPr>
      </w:pPr>
      <w:r w:rsidRPr="004D7727">
        <w:rPr>
          <w:color w:val="2F5496" w:themeColor="accent1" w:themeShade="BF"/>
        </w:rPr>
        <w:t xml:space="preserve">You must be a resident in our Practice Catchment area. </w:t>
      </w:r>
      <w:r>
        <w:rPr>
          <w:color w:val="2F5496" w:themeColor="accent1" w:themeShade="BF"/>
        </w:rPr>
        <w:t xml:space="preserve">Please see the map of our area on our website.  </w:t>
      </w:r>
      <w:r w:rsidRPr="004D7727">
        <w:rPr>
          <w:color w:val="2F5496" w:themeColor="accent1" w:themeShade="BF"/>
        </w:rPr>
        <w:t>You can register online at</w:t>
      </w:r>
      <w:r>
        <w:rPr>
          <w:color w:val="2F5496" w:themeColor="accent1" w:themeShade="BF"/>
        </w:rPr>
        <w:t xml:space="preserve">: </w:t>
      </w:r>
      <w:hyperlink r:id="rId6" w:history="1">
        <w:r w:rsidRPr="0011189F">
          <w:rPr>
            <w:rStyle w:val="Hyperlink"/>
          </w:rPr>
          <w:t>www.beaufortroadsurgery.co.uk</w:t>
        </w:r>
      </w:hyperlink>
    </w:p>
    <w:p w14:paraId="2E7E8BF1" w14:textId="77777777" w:rsidR="00F23AB2" w:rsidRDefault="00F23AB2" w:rsidP="00F23AB2">
      <w:pPr>
        <w:rPr>
          <w:color w:val="2F5496" w:themeColor="accent1" w:themeShade="BF"/>
        </w:rPr>
      </w:pPr>
    </w:p>
    <w:p w14:paraId="47CB7890" w14:textId="77777777" w:rsidR="00F23AB2" w:rsidRPr="00DB66BE" w:rsidRDefault="00F23AB2" w:rsidP="00F23AB2">
      <w:pPr>
        <w:rPr>
          <w:b/>
          <w:bCs/>
          <w:color w:val="2F5496" w:themeColor="accent1" w:themeShade="BF"/>
        </w:rPr>
      </w:pPr>
      <w:r w:rsidRPr="00DB66BE">
        <w:rPr>
          <w:b/>
          <w:bCs/>
          <w:color w:val="2F5496" w:themeColor="accent1" w:themeShade="BF"/>
        </w:rPr>
        <w:t xml:space="preserve">Patient /Data Privacy Notice </w:t>
      </w:r>
    </w:p>
    <w:p w14:paraId="63DD083F" w14:textId="77777777" w:rsidR="00F23AB2" w:rsidRPr="00DB66BE" w:rsidRDefault="00F23AB2" w:rsidP="00F23AB2">
      <w:pPr>
        <w:rPr>
          <w:color w:val="2F5496" w:themeColor="accent1" w:themeShade="BF"/>
        </w:rPr>
      </w:pPr>
      <w:r w:rsidRPr="00DB66BE">
        <w:rPr>
          <w:color w:val="2F5496" w:themeColor="accent1" w:themeShade="BF"/>
        </w:rPr>
        <w:t>All clinical and administrative staff have an ethical and legal duty to protect patient information from unauthorised disclosure and in accordance with GDPR.  Please see our Patient Privacy Notice on our website.</w:t>
      </w:r>
    </w:p>
    <w:p w14:paraId="31925438" w14:textId="77777777" w:rsidR="00F23AB2" w:rsidRDefault="00F23AB2" w:rsidP="00F23AB2">
      <w:pPr>
        <w:rPr>
          <w:color w:val="2F5496" w:themeColor="accent1" w:themeShade="BF"/>
        </w:rPr>
      </w:pPr>
    </w:p>
    <w:p w14:paraId="55B5C16F" w14:textId="77777777" w:rsidR="00F23AB2" w:rsidRPr="004D7727" w:rsidRDefault="00F23AB2" w:rsidP="00F23AB2">
      <w:pPr>
        <w:rPr>
          <w:b/>
          <w:bCs/>
          <w:color w:val="2F5496" w:themeColor="accent1" w:themeShade="BF"/>
        </w:rPr>
      </w:pPr>
      <w:r w:rsidRPr="004D7727">
        <w:rPr>
          <w:b/>
          <w:bCs/>
          <w:color w:val="2F5496" w:themeColor="accent1" w:themeShade="BF"/>
        </w:rPr>
        <w:t>Comments, Suggestions &amp; Complaints</w:t>
      </w:r>
    </w:p>
    <w:p w14:paraId="38CA980A" w14:textId="77777777" w:rsidR="00F23AB2" w:rsidRDefault="00F23AB2" w:rsidP="00F23AB2">
      <w:pPr>
        <w:rPr>
          <w:b/>
          <w:bCs/>
          <w:color w:val="2F5496" w:themeColor="accent1" w:themeShade="BF"/>
        </w:rPr>
      </w:pPr>
      <w:r w:rsidRPr="004D7727">
        <w:rPr>
          <w:color w:val="2F5496" w:themeColor="accent1" w:themeShade="BF"/>
        </w:rPr>
        <w:t xml:space="preserve">Our aim is to give the highest possible standard of service, but sometimes if you feel things have not gone as well as they should have done you have the right to raise </w:t>
      </w:r>
      <w:r>
        <w:rPr>
          <w:color w:val="2F5496" w:themeColor="accent1" w:themeShade="BF"/>
        </w:rPr>
        <w:t>your concern</w:t>
      </w:r>
      <w:r w:rsidRPr="004D7727">
        <w:rPr>
          <w:color w:val="2F5496" w:themeColor="accent1" w:themeShade="BF"/>
        </w:rPr>
        <w:t xml:space="preserve"> through our website</w:t>
      </w:r>
      <w:r>
        <w:rPr>
          <w:color w:val="2F5496" w:themeColor="accent1" w:themeShade="BF"/>
        </w:rPr>
        <w:t>, where you will also find our complaints process</w:t>
      </w:r>
    </w:p>
    <w:p w14:paraId="42F6FC96" w14:textId="77777777" w:rsidR="00F23AB2" w:rsidRDefault="00F23AB2" w:rsidP="00F23AB2">
      <w:pPr>
        <w:rPr>
          <w:b/>
          <w:bCs/>
          <w:color w:val="2F5496" w:themeColor="accent1" w:themeShade="BF"/>
        </w:rPr>
      </w:pPr>
    </w:p>
    <w:p w14:paraId="136500BC" w14:textId="77777777" w:rsidR="00F23AB2" w:rsidRDefault="00F23AB2" w:rsidP="00F23AB2">
      <w:pPr>
        <w:rPr>
          <w:b/>
          <w:bCs/>
          <w:color w:val="2F5496" w:themeColor="accent1" w:themeShade="BF"/>
        </w:rPr>
      </w:pPr>
    </w:p>
    <w:p w14:paraId="5511649C" w14:textId="77777777" w:rsidR="00F23AB2" w:rsidRDefault="00F23AB2" w:rsidP="00F23AB2">
      <w:pPr>
        <w:rPr>
          <w:b/>
          <w:bCs/>
          <w:color w:val="2F5496" w:themeColor="accent1" w:themeShade="BF"/>
        </w:rPr>
      </w:pPr>
    </w:p>
    <w:p w14:paraId="1735942F" w14:textId="77777777" w:rsidR="00F23AB2" w:rsidRDefault="00F23AB2" w:rsidP="00F23AB2">
      <w:pPr>
        <w:rPr>
          <w:b/>
          <w:bCs/>
          <w:color w:val="2F5496" w:themeColor="accent1" w:themeShade="BF"/>
        </w:rPr>
      </w:pPr>
    </w:p>
    <w:p w14:paraId="15976D36" w14:textId="77777777" w:rsidR="00F23AB2" w:rsidRDefault="00F23AB2" w:rsidP="00F23AB2">
      <w:pPr>
        <w:rPr>
          <w:b/>
          <w:bCs/>
          <w:color w:val="2F5496" w:themeColor="accent1" w:themeShade="BF"/>
        </w:rPr>
      </w:pPr>
    </w:p>
    <w:p w14:paraId="1DFA91E8" w14:textId="77777777" w:rsidR="00F23AB2" w:rsidRDefault="00F23AB2" w:rsidP="00F23AB2">
      <w:pPr>
        <w:rPr>
          <w:b/>
          <w:bCs/>
          <w:color w:val="2F5496" w:themeColor="accent1" w:themeShade="BF"/>
        </w:rPr>
      </w:pPr>
    </w:p>
    <w:p w14:paraId="54EEE902" w14:textId="77777777" w:rsidR="00F23AB2" w:rsidRPr="004D7727" w:rsidRDefault="00F23AB2" w:rsidP="00F23AB2">
      <w:pPr>
        <w:rPr>
          <w:color w:val="2F5496" w:themeColor="accent1" w:themeShade="BF"/>
        </w:rPr>
      </w:pPr>
      <w:r w:rsidRPr="004D7727">
        <w:rPr>
          <w:b/>
          <w:bCs/>
          <w:color w:val="2F5496" w:themeColor="accent1" w:themeShade="BF"/>
        </w:rPr>
        <w:t>Specialised Clinics</w:t>
      </w:r>
    </w:p>
    <w:p w14:paraId="6C6DC771" w14:textId="77777777" w:rsidR="00F23AB2" w:rsidRDefault="00F23AB2" w:rsidP="00F23AB2">
      <w:pPr>
        <w:rPr>
          <w:color w:val="2F5496" w:themeColor="accent1" w:themeShade="BF"/>
        </w:rPr>
      </w:pPr>
      <w:r w:rsidRPr="004D7727">
        <w:rPr>
          <w:color w:val="2F5496" w:themeColor="accent1" w:themeShade="BF"/>
        </w:rPr>
        <w:t xml:space="preserve">The Practice believes that prevention is better than cure and is pleased to offer a wide range of Health Promotion Clinics tailored to meet our patient’s needs. </w:t>
      </w:r>
      <w:r>
        <w:rPr>
          <w:color w:val="2F5496" w:themeColor="accent1" w:themeShade="BF"/>
        </w:rPr>
        <w:t xml:space="preserve">  </w:t>
      </w:r>
      <w:r w:rsidRPr="004D7727">
        <w:rPr>
          <w:color w:val="2F5496" w:themeColor="accent1" w:themeShade="BF"/>
        </w:rPr>
        <w:t xml:space="preserve">We offer the specialised clinics shown below and have a booked appointment system unless otherwise stated. </w:t>
      </w:r>
    </w:p>
    <w:p w14:paraId="4A893276" w14:textId="77777777" w:rsidR="00F23AB2" w:rsidRDefault="00F23AB2" w:rsidP="00F23AB2">
      <w:pPr>
        <w:rPr>
          <w:color w:val="2F5496" w:themeColor="accent1" w:themeShade="BF"/>
        </w:rPr>
      </w:pPr>
    </w:p>
    <w:p w14:paraId="0C61AED0" w14:textId="77777777" w:rsidR="00F23AB2" w:rsidRPr="004D7727" w:rsidRDefault="00F23AB2" w:rsidP="00F23AB2">
      <w:pPr>
        <w:numPr>
          <w:ilvl w:val="0"/>
          <w:numId w:val="4"/>
        </w:numPr>
        <w:rPr>
          <w:color w:val="2F5496" w:themeColor="accent1" w:themeShade="BF"/>
        </w:rPr>
      </w:pPr>
      <w:r w:rsidRPr="004D7727">
        <w:rPr>
          <w:color w:val="2F5496" w:themeColor="accent1" w:themeShade="BF"/>
        </w:rPr>
        <w:t>Asthma &amp; COPD Clinics</w:t>
      </w:r>
    </w:p>
    <w:p w14:paraId="1A7C2227" w14:textId="77777777" w:rsidR="00F23AB2" w:rsidRPr="004D7727" w:rsidRDefault="00F23AB2" w:rsidP="00F23AB2">
      <w:pPr>
        <w:numPr>
          <w:ilvl w:val="0"/>
          <w:numId w:val="4"/>
        </w:numPr>
        <w:rPr>
          <w:color w:val="2F5496" w:themeColor="accent1" w:themeShade="BF"/>
        </w:rPr>
      </w:pPr>
      <w:r w:rsidRPr="004D7727">
        <w:rPr>
          <w:color w:val="2F5496" w:themeColor="accent1" w:themeShade="BF"/>
        </w:rPr>
        <w:t>Cervical Screening</w:t>
      </w:r>
    </w:p>
    <w:p w14:paraId="2736FBAD" w14:textId="77777777" w:rsidR="00F23AB2" w:rsidRPr="004D7727" w:rsidRDefault="00F23AB2" w:rsidP="00F23AB2">
      <w:pPr>
        <w:numPr>
          <w:ilvl w:val="0"/>
          <w:numId w:val="4"/>
        </w:numPr>
        <w:rPr>
          <w:color w:val="2F5496" w:themeColor="accent1" w:themeShade="BF"/>
        </w:rPr>
      </w:pPr>
      <w:r w:rsidRPr="004D7727">
        <w:rPr>
          <w:color w:val="2F5496" w:themeColor="accent1" w:themeShade="BF"/>
        </w:rPr>
        <w:t>NHS Health Checks</w:t>
      </w:r>
    </w:p>
    <w:p w14:paraId="0361D698" w14:textId="77777777" w:rsidR="00F23AB2" w:rsidRPr="004D7727" w:rsidRDefault="00F23AB2" w:rsidP="00F23AB2">
      <w:pPr>
        <w:numPr>
          <w:ilvl w:val="0"/>
          <w:numId w:val="4"/>
        </w:numPr>
        <w:rPr>
          <w:color w:val="2F5496" w:themeColor="accent1" w:themeShade="BF"/>
        </w:rPr>
      </w:pPr>
      <w:r w:rsidRPr="004D7727">
        <w:rPr>
          <w:color w:val="2F5496" w:themeColor="accent1" w:themeShade="BF"/>
        </w:rPr>
        <w:t xml:space="preserve">Phlebotomy </w:t>
      </w:r>
    </w:p>
    <w:p w14:paraId="5B724847" w14:textId="77777777" w:rsidR="00F23AB2" w:rsidRPr="004D7727" w:rsidRDefault="00F23AB2" w:rsidP="00F23AB2">
      <w:pPr>
        <w:numPr>
          <w:ilvl w:val="0"/>
          <w:numId w:val="4"/>
        </w:numPr>
        <w:rPr>
          <w:color w:val="2F5496" w:themeColor="accent1" w:themeShade="BF"/>
        </w:rPr>
      </w:pPr>
      <w:r w:rsidRPr="004D7727">
        <w:rPr>
          <w:color w:val="2F5496" w:themeColor="accent1" w:themeShade="BF"/>
        </w:rPr>
        <w:t xml:space="preserve">Diabetes Clinic </w:t>
      </w:r>
    </w:p>
    <w:p w14:paraId="4A4BBB70" w14:textId="77777777" w:rsidR="00F23AB2" w:rsidRPr="0026704B" w:rsidRDefault="00F23AB2" w:rsidP="00F23AB2">
      <w:pPr>
        <w:numPr>
          <w:ilvl w:val="0"/>
          <w:numId w:val="4"/>
        </w:numPr>
        <w:rPr>
          <w:color w:val="2F5496" w:themeColor="accent1" w:themeShade="BF"/>
        </w:rPr>
      </w:pPr>
      <w:r w:rsidRPr="0026704B">
        <w:rPr>
          <w:color w:val="2F5496" w:themeColor="accent1" w:themeShade="BF"/>
        </w:rPr>
        <w:t xml:space="preserve">Travel Clinic – contact the surgery two months before you travel. </w:t>
      </w:r>
      <w:r>
        <w:rPr>
          <w:color w:val="2F5496" w:themeColor="accent1" w:themeShade="BF"/>
        </w:rPr>
        <w:br/>
      </w:r>
    </w:p>
    <w:p w14:paraId="566283E3" w14:textId="77777777" w:rsidR="00F23AB2" w:rsidRPr="004D7727" w:rsidRDefault="00F23AB2" w:rsidP="00F23AB2">
      <w:pPr>
        <w:rPr>
          <w:color w:val="2F5496" w:themeColor="accent1" w:themeShade="BF"/>
        </w:rPr>
      </w:pPr>
      <w:r w:rsidRPr="004D7727">
        <w:rPr>
          <w:color w:val="2F5496" w:themeColor="accent1" w:themeShade="BF"/>
        </w:rPr>
        <w:t xml:space="preserve">You will be asked to complete a travel questionnaire before we book an appointment. Please note that some travel vaccines are not funded by the NHS and subject to a fee. </w:t>
      </w:r>
    </w:p>
    <w:p w14:paraId="1C6A9141" w14:textId="77777777" w:rsidR="00F23AB2" w:rsidRPr="004D7727" w:rsidRDefault="00F23AB2" w:rsidP="00F23AB2">
      <w:pPr>
        <w:rPr>
          <w:color w:val="2F5496" w:themeColor="accent1" w:themeShade="BF"/>
        </w:rPr>
      </w:pPr>
    </w:p>
    <w:p w14:paraId="3F5332C5" w14:textId="77777777" w:rsidR="00F23AB2" w:rsidRPr="004D7727" w:rsidRDefault="00F23AB2" w:rsidP="00F23AB2">
      <w:pPr>
        <w:rPr>
          <w:color w:val="2F5496" w:themeColor="accent1" w:themeShade="BF"/>
        </w:rPr>
      </w:pPr>
      <w:r w:rsidRPr="004D7727">
        <w:rPr>
          <w:b/>
          <w:bCs/>
          <w:color w:val="2F5496" w:themeColor="accent1" w:themeShade="BF"/>
        </w:rPr>
        <w:t>Learning Disabilities</w:t>
      </w:r>
    </w:p>
    <w:p w14:paraId="75CF8655" w14:textId="77777777" w:rsidR="00F23AB2" w:rsidRPr="004D7727" w:rsidRDefault="00F23AB2" w:rsidP="00F23AB2">
      <w:pPr>
        <w:rPr>
          <w:color w:val="2F5496" w:themeColor="accent1" w:themeShade="BF"/>
        </w:rPr>
      </w:pPr>
      <w:r w:rsidRPr="004D7727">
        <w:rPr>
          <w:color w:val="2F5496" w:themeColor="accent1" w:themeShade="BF"/>
        </w:rPr>
        <w:t>Are you or someone you love registered with a Learning Disability? Yearly checks are carried out each year for these patients with one of our Specialist GPs. For severely impaired patients a Home Visit can be booked in advance. You will be given a Health Check Questionnaire to complete and asked to provide a urine sample to bring with you to your appointment.</w:t>
      </w:r>
    </w:p>
    <w:p w14:paraId="356151C2" w14:textId="77777777" w:rsidR="00F23AB2" w:rsidRPr="004D7727" w:rsidRDefault="00F23AB2" w:rsidP="00F23AB2">
      <w:pPr>
        <w:rPr>
          <w:color w:val="2F5496" w:themeColor="accent1" w:themeShade="BF"/>
        </w:rPr>
      </w:pPr>
    </w:p>
    <w:p w14:paraId="718A4216" w14:textId="77777777" w:rsidR="00F23AB2" w:rsidRPr="004D7727" w:rsidRDefault="00F23AB2" w:rsidP="00F23AB2">
      <w:pPr>
        <w:rPr>
          <w:b/>
          <w:bCs/>
          <w:color w:val="2F5496" w:themeColor="accent1" w:themeShade="BF"/>
        </w:rPr>
      </w:pPr>
      <w:r w:rsidRPr="004D7727">
        <w:rPr>
          <w:b/>
          <w:bCs/>
          <w:color w:val="2F5496" w:themeColor="accent1" w:themeShade="BF"/>
        </w:rPr>
        <w:t>Baby Clinics</w:t>
      </w:r>
    </w:p>
    <w:p w14:paraId="45CBB16E" w14:textId="7D6F09C6" w:rsidR="00EB4EBB" w:rsidRDefault="00F23AB2">
      <w:r w:rsidRPr="004D7727">
        <w:rPr>
          <w:color w:val="2F5496" w:themeColor="accent1" w:themeShade="BF"/>
        </w:rPr>
        <w:t xml:space="preserve">We will be notified once you have been discharged from hospital after the birth of your baby and our </w:t>
      </w:r>
      <w:r w:rsidR="00ED2485">
        <w:rPr>
          <w:color w:val="2F5496" w:themeColor="accent1" w:themeShade="BF"/>
        </w:rPr>
        <w:t>Patient Care Lead</w:t>
      </w:r>
      <w:r w:rsidRPr="004D7727">
        <w:rPr>
          <w:color w:val="2F5496" w:themeColor="accent1" w:themeShade="BF"/>
        </w:rPr>
        <w:t xml:space="preserve"> will call you to see if you have decided on a name for your baby. We will register them here at the Surgery and ensure their 8-week check appointment &amp; immunisations are all booked for you as well as your 6 week Post Natal Check-up</w:t>
      </w:r>
    </w:p>
    <w:sectPr w:rsidR="00EB4EBB" w:rsidSect="00F23AB2">
      <w:pgSz w:w="16838" w:h="11906"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84601"/>
    <w:multiLevelType w:val="multilevel"/>
    <w:tmpl w:val="A2C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C6B36"/>
    <w:multiLevelType w:val="multilevel"/>
    <w:tmpl w:val="84B0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A7213"/>
    <w:multiLevelType w:val="multilevel"/>
    <w:tmpl w:val="0EF4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775FF"/>
    <w:multiLevelType w:val="multilevel"/>
    <w:tmpl w:val="142C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993300">
    <w:abstractNumId w:val="2"/>
  </w:num>
  <w:num w:numId="2" w16cid:durableId="1689599235">
    <w:abstractNumId w:val="1"/>
  </w:num>
  <w:num w:numId="3" w16cid:durableId="1081098231">
    <w:abstractNumId w:val="3"/>
  </w:num>
  <w:num w:numId="4" w16cid:durableId="23882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B2"/>
    <w:rsid w:val="00340CE3"/>
    <w:rsid w:val="00350B1E"/>
    <w:rsid w:val="003C734F"/>
    <w:rsid w:val="00603D0B"/>
    <w:rsid w:val="006C241A"/>
    <w:rsid w:val="006C4AD1"/>
    <w:rsid w:val="00A55CDB"/>
    <w:rsid w:val="00B30E0D"/>
    <w:rsid w:val="00E31F1F"/>
    <w:rsid w:val="00EB4EBB"/>
    <w:rsid w:val="00ED2485"/>
    <w:rsid w:val="00F23AB2"/>
    <w:rsid w:val="00F4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69C2"/>
  <w15:chartTrackingRefBased/>
  <w15:docId w15:val="{0CE83C51-7330-4D09-9B37-23D470BF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B2"/>
  </w:style>
  <w:style w:type="paragraph" w:styleId="Heading1">
    <w:name w:val="heading 1"/>
    <w:basedOn w:val="Normal"/>
    <w:next w:val="Normal"/>
    <w:link w:val="Heading1Char"/>
    <w:uiPriority w:val="9"/>
    <w:qFormat/>
    <w:rsid w:val="00F23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A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A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A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A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AB2"/>
    <w:rPr>
      <w:rFonts w:eastAsiaTheme="majorEastAsia" w:cstheme="majorBidi"/>
      <w:color w:val="272727" w:themeColor="text1" w:themeTint="D8"/>
    </w:rPr>
  </w:style>
  <w:style w:type="paragraph" w:styleId="Title">
    <w:name w:val="Title"/>
    <w:basedOn w:val="Normal"/>
    <w:next w:val="Normal"/>
    <w:link w:val="TitleChar"/>
    <w:uiPriority w:val="10"/>
    <w:qFormat/>
    <w:rsid w:val="00F23A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A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A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3AB2"/>
    <w:rPr>
      <w:i/>
      <w:iCs/>
      <w:color w:val="404040" w:themeColor="text1" w:themeTint="BF"/>
    </w:rPr>
  </w:style>
  <w:style w:type="paragraph" w:styleId="ListParagraph">
    <w:name w:val="List Paragraph"/>
    <w:basedOn w:val="Normal"/>
    <w:uiPriority w:val="34"/>
    <w:qFormat/>
    <w:rsid w:val="00F23AB2"/>
    <w:pPr>
      <w:ind w:left="720"/>
      <w:contextualSpacing/>
    </w:pPr>
  </w:style>
  <w:style w:type="character" w:styleId="IntenseEmphasis">
    <w:name w:val="Intense Emphasis"/>
    <w:basedOn w:val="DefaultParagraphFont"/>
    <w:uiPriority w:val="21"/>
    <w:qFormat/>
    <w:rsid w:val="00F23AB2"/>
    <w:rPr>
      <w:i/>
      <w:iCs/>
      <w:color w:val="2F5496" w:themeColor="accent1" w:themeShade="BF"/>
    </w:rPr>
  </w:style>
  <w:style w:type="paragraph" w:styleId="IntenseQuote">
    <w:name w:val="Intense Quote"/>
    <w:basedOn w:val="Normal"/>
    <w:next w:val="Normal"/>
    <w:link w:val="IntenseQuoteChar"/>
    <w:uiPriority w:val="30"/>
    <w:qFormat/>
    <w:rsid w:val="00F23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AB2"/>
    <w:rPr>
      <w:i/>
      <w:iCs/>
      <w:color w:val="2F5496" w:themeColor="accent1" w:themeShade="BF"/>
    </w:rPr>
  </w:style>
  <w:style w:type="character" w:styleId="IntenseReference">
    <w:name w:val="Intense Reference"/>
    <w:basedOn w:val="DefaultParagraphFont"/>
    <w:uiPriority w:val="32"/>
    <w:qFormat/>
    <w:rsid w:val="00F23AB2"/>
    <w:rPr>
      <w:b/>
      <w:bCs/>
      <w:smallCaps/>
      <w:color w:val="2F5496" w:themeColor="accent1" w:themeShade="BF"/>
      <w:spacing w:val="5"/>
    </w:rPr>
  </w:style>
  <w:style w:type="character" w:styleId="Hyperlink">
    <w:name w:val="Hyperlink"/>
    <w:basedOn w:val="DefaultParagraphFont"/>
    <w:uiPriority w:val="99"/>
    <w:unhideWhenUsed/>
    <w:rsid w:val="00F23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aufortroadsurgery.co.uk" TargetMode="Externa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Coombs (Beaufort Road Surgery)</dc:creator>
  <cp:keywords/>
  <dc:description/>
  <cp:lastModifiedBy>Lisa Coombs (Beaufort Road Surgery)</cp:lastModifiedBy>
  <cp:revision>2</cp:revision>
  <cp:lastPrinted>2025-04-15T08:51:00Z</cp:lastPrinted>
  <dcterms:created xsi:type="dcterms:W3CDTF">2026-06-25T11:27:00Z</dcterms:created>
  <dcterms:modified xsi:type="dcterms:W3CDTF">2026-06-25T11:27:00Z</dcterms:modified>
</cp:coreProperties>
</file>